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8782" w14:textId="548992C3" w:rsidR="009E07AE" w:rsidRPr="00CF7D32" w:rsidRDefault="009E07AE" w:rsidP="009E07AE">
      <w:pPr>
        <w:pBdr>
          <w:top w:val="nil"/>
          <w:left w:val="nil"/>
          <w:bottom w:val="nil"/>
          <w:right w:val="nil"/>
          <w:between w:val="nil"/>
        </w:pBdr>
        <w:spacing w:line="240" w:lineRule="auto"/>
        <w:ind w:firstLine="0"/>
        <w:jc w:val="center"/>
        <w:rPr>
          <w:b/>
          <w:bCs/>
          <w:color w:val="000000"/>
        </w:rPr>
      </w:pPr>
      <w:r w:rsidRPr="00CF7D32">
        <w:rPr>
          <w:b/>
          <w:bCs/>
          <w:color w:val="000000"/>
        </w:rPr>
        <w:t xml:space="preserve">Title of the Research Paper </w:t>
      </w:r>
      <w:r w:rsidRPr="00CF7D32">
        <w:rPr>
          <w:b/>
          <w:bCs/>
          <w:color w:val="FF0000"/>
        </w:rPr>
        <w:t>(Times New Roman, 1</w:t>
      </w:r>
      <w:r w:rsidR="00CF7D32" w:rsidRPr="00CF7D32">
        <w:rPr>
          <w:b/>
          <w:bCs/>
          <w:color w:val="FF0000"/>
        </w:rPr>
        <w:t>2</w:t>
      </w:r>
      <w:r w:rsidRPr="00CF7D32">
        <w:rPr>
          <w:b/>
          <w:bCs/>
          <w:color w:val="FF0000"/>
        </w:rPr>
        <w:t>, Bold)</w:t>
      </w:r>
    </w:p>
    <w:p w14:paraId="775C5D11" w14:textId="77777777" w:rsidR="009E07AE" w:rsidRPr="00CF7D32" w:rsidRDefault="009E07AE" w:rsidP="009E07AE">
      <w:pPr>
        <w:pBdr>
          <w:top w:val="nil"/>
          <w:left w:val="nil"/>
          <w:bottom w:val="nil"/>
          <w:right w:val="nil"/>
          <w:between w:val="nil"/>
        </w:pBdr>
        <w:spacing w:line="240" w:lineRule="auto"/>
        <w:ind w:firstLine="0"/>
        <w:rPr>
          <w:b/>
          <w:bCs/>
          <w:color w:val="000000"/>
        </w:rPr>
      </w:pPr>
    </w:p>
    <w:p w14:paraId="2D6B4306" w14:textId="77777777" w:rsidR="009E07AE" w:rsidRPr="00CF7D32" w:rsidRDefault="009E07AE" w:rsidP="009E07AE">
      <w:pPr>
        <w:pBdr>
          <w:top w:val="nil"/>
          <w:left w:val="nil"/>
          <w:bottom w:val="nil"/>
          <w:right w:val="nil"/>
          <w:between w:val="nil"/>
        </w:pBdr>
        <w:spacing w:line="240" w:lineRule="auto"/>
        <w:ind w:firstLine="0"/>
        <w:rPr>
          <w:b/>
          <w:bCs/>
          <w:color w:val="000000"/>
        </w:rPr>
      </w:pPr>
    </w:p>
    <w:p w14:paraId="06F6FBC0" w14:textId="7DF8CF7E" w:rsidR="009E07AE" w:rsidRPr="00CF7D32" w:rsidRDefault="009E07AE" w:rsidP="009E07AE">
      <w:pPr>
        <w:pBdr>
          <w:top w:val="nil"/>
          <w:left w:val="nil"/>
          <w:bottom w:val="nil"/>
          <w:right w:val="nil"/>
          <w:between w:val="nil"/>
        </w:pBdr>
        <w:spacing w:line="240" w:lineRule="auto"/>
        <w:ind w:firstLine="0"/>
        <w:jc w:val="center"/>
        <w:rPr>
          <w:b/>
          <w:bCs/>
          <w:color w:val="000000"/>
        </w:rPr>
      </w:pPr>
      <w:r w:rsidRPr="00CF7D32">
        <w:rPr>
          <w:b/>
          <w:bCs/>
          <w:color w:val="000000"/>
        </w:rPr>
        <w:t xml:space="preserve">ABSTRACT </w:t>
      </w:r>
      <w:r w:rsidRPr="00CF7D32">
        <w:rPr>
          <w:b/>
          <w:bCs/>
          <w:color w:val="FF0000"/>
        </w:rPr>
        <w:t>(</w:t>
      </w:r>
      <w:r w:rsidR="00CF7D32" w:rsidRPr="00CF7D32">
        <w:rPr>
          <w:b/>
          <w:bCs/>
          <w:color w:val="FF0000"/>
        </w:rPr>
        <w:t>12</w:t>
      </w:r>
      <w:r w:rsidRPr="00CF7D32">
        <w:rPr>
          <w:b/>
          <w:bCs/>
          <w:color w:val="FF0000"/>
        </w:rPr>
        <w:t xml:space="preserve"> Bold)</w:t>
      </w:r>
    </w:p>
    <w:p w14:paraId="4C249B90" w14:textId="77777777" w:rsidR="009E07AE" w:rsidRPr="00CF7D32" w:rsidRDefault="009E07AE" w:rsidP="009E07AE">
      <w:pPr>
        <w:pBdr>
          <w:top w:val="nil"/>
          <w:left w:val="nil"/>
          <w:bottom w:val="nil"/>
          <w:right w:val="nil"/>
          <w:between w:val="nil"/>
        </w:pBdr>
        <w:spacing w:line="240" w:lineRule="auto"/>
        <w:ind w:left="360" w:right="387" w:firstLine="0"/>
        <w:jc w:val="thaiDistribute"/>
        <w:rPr>
          <w:color w:val="000000"/>
        </w:rPr>
      </w:pPr>
      <w:r w:rsidRPr="00CF7D32">
        <w:rPr>
          <w:rFonts w:eastAsia="Arial"/>
        </w:rPr>
        <w:t xml:space="preserve">The abstract should encapsulate the brief summary of the research article including the corresponding keywords that allow other researchers to search your article. Also, it should capture the general information about your paper for your readers to have a clear picture of what your article is all about. It does not only provide the general scope of your research but also includes the essential result of your study and the conclusion that can be drawn from the result. </w:t>
      </w:r>
      <w:r w:rsidRPr="00CF7D32">
        <w:rPr>
          <w:rFonts w:eastAsia="Arial"/>
          <w:color w:val="FF0000"/>
        </w:rPr>
        <w:t>(font size 12)</w:t>
      </w:r>
    </w:p>
    <w:p w14:paraId="3370C099" w14:textId="77777777" w:rsidR="009E07AE" w:rsidRPr="00CF7D32" w:rsidRDefault="009E07AE" w:rsidP="009E07AE">
      <w:pPr>
        <w:spacing w:line="240" w:lineRule="auto"/>
        <w:ind w:firstLine="0"/>
        <w:jc w:val="thaiDistribute"/>
        <w:rPr>
          <w:i/>
        </w:rPr>
      </w:pPr>
    </w:p>
    <w:p w14:paraId="07998CE5" w14:textId="77777777" w:rsidR="009E07AE" w:rsidRPr="00CF7D32" w:rsidRDefault="009E07AE" w:rsidP="009E07AE">
      <w:pPr>
        <w:spacing w:line="240" w:lineRule="auto"/>
        <w:ind w:left="360" w:right="297" w:firstLine="0"/>
        <w:jc w:val="thaiDistribute"/>
      </w:pPr>
      <w:r w:rsidRPr="00CF7D32">
        <w:rPr>
          <w:b/>
          <w:bCs/>
          <w:iCs/>
          <w:spacing w:val="-4"/>
        </w:rPr>
        <w:t>Keywords</w:t>
      </w:r>
      <w:r w:rsidRPr="00CF7D32">
        <w:rPr>
          <w:b/>
          <w:bCs/>
          <w:iCs/>
          <w:spacing w:val="-4"/>
          <w:cs/>
        </w:rPr>
        <w:t xml:space="preserve">: </w:t>
      </w:r>
      <w:r w:rsidRPr="00CF7D32">
        <w:rPr>
          <w:i/>
          <w:spacing w:val="-4"/>
          <w:cs/>
        </w:rPr>
        <w:t>[</w:t>
      </w:r>
      <w:r w:rsidRPr="00CF7D32">
        <w:rPr>
          <w:i/>
          <w:spacing w:val="-4"/>
        </w:rPr>
        <w:t>Add up to 5 keywords in lowercase, but capitalize proper nouns,</w:t>
      </w:r>
      <w:r w:rsidRPr="00CF7D32">
        <w:rPr>
          <w:i/>
        </w:rPr>
        <w:t xml:space="preserve"> separate each keyword by comma</w:t>
      </w:r>
      <w:r w:rsidRPr="00CF7D32">
        <w:rPr>
          <w:i/>
          <w:cs/>
        </w:rPr>
        <w:t>]</w:t>
      </w:r>
    </w:p>
    <w:p w14:paraId="28BEE278" w14:textId="77777777" w:rsidR="009E07AE" w:rsidRPr="00CF7D32" w:rsidRDefault="009E07AE" w:rsidP="009E07AE">
      <w:pPr>
        <w:spacing w:line="240" w:lineRule="auto"/>
      </w:pPr>
    </w:p>
    <w:p w14:paraId="3E02CEB1" w14:textId="77777777" w:rsidR="009E07AE" w:rsidRPr="00CF7D32" w:rsidRDefault="009E07AE" w:rsidP="009E07AE">
      <w:pPr>
        <w:spacing w:line="240" w:lineRule="auto"/>
        <w:ind w:firstLine="0"/>
        <w:rPr>
          <w:b/>
        </w:rPr>
      </w:pPr>
    </w:p>
    <w:p w14:paraId="0CC01F84" w14:textId="3D5D157E" w:rsidR="009E07AE" w:rsidRPr="00CF7D32" w:rsidRDefault="009E07AE" w:rsidP="009E07AE">
      <w:pPr>
        <w:spacing w:line="240" w:lineRule="auto"/>
        <w:ind w:firstLine="0"/>
        <w:rPr>
          <w:b/>
          <w:color w:val="FF0000"/>
        </w:rPr>
      </w:pPr>
      <w:r w:rsidRPr="00CF7D32">
        <w:rPr>
          <w:b/>
        </w:rPr>
        <w:t xml:space="preserve">INTRODUCTION </w:t>
      </w:r>
      <w:r w:rsidRPr="00CF7D32">
        <w:rPr>
          <w:b/>
          <w:color w:val="FF0000"/>
        </w:rPr>
        <w:t>(</w:t>
      </w:r>
      <w:r w:rsidR="00CF7D32" w:rsidRPr="00CF7D32">
        <w:rPr>
          <w:b/>
          <w:color w:val="FF0000"/>
        </w:rPr>
        <w:t>12</w:t>
      </w:r>
      <w:r w:rsidRPr="00CF7D32">
        <w:rPr>
          <w:b/>
          <w:color w:val="FF0000"/>
        </w:rPr>
        <w:t xml:space="preserve"> BOLD)</w:t>
      </w:r>
    </w:p>
    <w:p w14:paraId="4185BBCE" w14:textId="77777777" w:rsidR="009E07AE" w:rsidRPr="00CF7D32" w:rsidRDefault="009E07AE" w:rsidP="009E07AE">
      <w:pPr>
        <w:spacing w:line="240" w:lineRule="auto"/>
        <w:jc w:val="both"/>
      </w:pPr>
      <w:r w:rsidRPr="00CF7D32">
        <w:t>The introduction of your research paper should explain what the research problem is all about which includes a very brief discussion of what has been done from previous research in relation to your problem and the gap you are trying to address. Likewise, the purpose of why you have conducted your research must be highlighted in this section including the contribution of the article.</w:t>
      </w:r>
      <w:r w:rsidR="00FA6E3A" w:rsidRPr="00CF7D32">
        <w:t xml:space="preserve"> </w:t>
      </w:r>
      <w:r w:rsidR="00FA6E3A" w:rsidRPr="00CF7D32">
        <w:rPr>
          <w:color w:val="FF0000"/>
        </w:rPr>
        <w:t>(12)</w:t>
      </w:r>
    </w:p>
    <w:p w14:paraId="4282B829" w14:textId="77777777" w:rsidR="009E07AE" w:rsidRPr="00CF7D32" w:rsidRDefault="009E07AE" w:rsidP="00FA6E3A">
      <w:pPr>
        <w:spacing w:line="240" w:lineRule="auto"/>
        <w:ind w:firstLine="0"/>
        <w:jc w:val="both"/>
      </w:pPr>
    </w:p>
    <w:p w14:paraId="2BDFCD12" w14:textId="77777777" w:rsidR="009E07AE" w:rsidRPr="00CF7D32" w:rsidRDefault="009E07AE" w:rsidP="009E07AE">
      <w:pPr>
        <w:spacing w:line="240" w:lineRule="auto"/>
        <w:jc w:val="both"/>
      </w:pPr>
      <w:r w:rsidRPr="00CF7D32">
        <w:t>All citations should follow in-text citation format of the APA 7</w:t>
      </w:r>
      <w:r w:rsidRPr="00CF7D32">
        <w:rPr>
          <w:vertAlign w:val="superscript"/>
        </w:rPr>
        <w:t>th</w:t>
      </w:r>
      <w:r w:rsidRPr="00CF7D32">
        <w:t xml:space="preserve"> Edition guidelines (author-date).</w:t>
      </w:r>
      <w:r w:rsidR="00FA6E3A" w:rsidRPr="00CF7D32">
        <w:t xml:space="preserve"> </w:t>
      </w:r>
      <w:r w:rsidR="00FA6E3A" w:rsidRPr="00CF7D32">
        <w:rPr>
          <w:color w:val="FF0000"/>
        </w:rPr>
        <w:t>(12)</w:t>
      </w:r>
    </w:p>
    <w:p w14:paraId="43CAECA7" w14:textId="77777777" w:rsidR="009E07AE" w:rsidRPr="00CF7D32" w:rsidRDefault="009E07AE" w:rsidP="009E07AE">
      <w:pPr>
        <w:spacing w:line="240" w:lineRule="auto"/>
        <w:jc w:val="both"/>
      </w:pPr>
    </w:p>
    <w:p w14:paraId="5AE59696" w14:textId="77777777" w:rsidR="00FA6E3A" w:rsidRPr="00CF7D32" w:rsidRDefault="009E07AE" w:rsidP="00FA6E3A">
      <w:pPr>
        <w:spacing w:line="240" w:lineRule="auto"/>
        <w:jc w:val="both"/>
      </w:pPr>
      <w:r w:rsidRPr="00CF7D32">
        <w:t>Each paragraph should be indented or aligned to the left. This section should not have any subsection.</w:t>
      </w:r>
      <w:r w:rsidR="00FA6E3A" w:rsidRPr="00CF7D32">
        <w:t xml:space="preserve"> Objectives of your study must be stated in the introduction and no other sub-heading should be added. </w:t>
      </w:r>
      <w:r w:rsidR="00FA6E3A" w:rsidRPr="00CF7D32">
        <w:rPr>
          <w:color w:val="FF0000"/>
        </w:rPr>
        <w:t>(12)</w:t>
      </w:r>
    </w:p>
    <w:p w14:paraId="34CEE31E" w14:textId="77777777" w:rsidR="00FA6E3A" w:rsidRPr="00CF7D32" w:rsidRDefault="00FA6E3A" w:rsidP="00FA6E3A">
      <w:pPr>
        <w:spacing w:line="240" w:lineRule="auto"/>
        <w:ind w:firstLine="0"/>
        <w:jc w:val="both"/>
      </w:pPr>
    </w:p>
    <w:p w14:paraId="7FEBBB94" w14:textId="77777777" w:rsidR="00FA6E3A" w:rsidRPr="00CF7D32" w:rsidRDefault="00FA6E3A" w:rsidP="00FA6E3A">
      <w:pPr>
        <w:spacing w:line="240" w:lineRule="auto"/>
        <w:ind w:firstLine="0"/>
        <w:jc w:val="both"/>
      </w:pPr>
    </w:p>
    <w:p w14:paraId="11881A20" w14:textId="3DB8DC8F" w:rsidR="009E07AE" w:rsidRPr="00CF7D32" w:rsidRDefault="00FA6E3A" w:rsidP="008E4E81">
      <w:pPr>
        <w:spacing w:line="240" w:lineRule="auto"/>
        <w:ind w:firstLine="0"/>
        <w:jc w:val="both"/>
        <w:rPr>
          <w:b/>
        </w:rPr>
      </w:pPr>
      <w:r w:rsidRPr="00CF7D32">
        <w:rPr>
          <w:b/>
        </w:rPr>
        <w:t xml:space="preserve">MATERIALS AND METHOD </w:t>
      </w:r>
      <w:r w:rsidRPr="00CF7D32">
        <w:rPr>
          <w:b/>
          <w:color w:val="FF0000"/>
        </w:rPr>
        <w:t>(</w:t>
      </w:r>
      <w:r w:rsidR="00CF7D32" w:rsidRPr="00CF7D32">
        <w:rPr>
          <w:b/>
          <w:color w:val="FF0000"/>
        </w:rPr>
        <w:t>12</w:t>
      </w:r>
      <w:r w:rsidRPr="00CF7D32">
        <w:rPr>
          <w:b/>
          <w:color w:val="FF0000"/>
        </w:rPr>
        <w:t xml:space="preserve"> BOLD)</w:t>
      </w:r>
    </w:p>
    <w:p w14:paraId="2D5EECC2" w14:textId="77777777" w:rsidR="00FA6E3A" w:rsidRPr="00CF7D32" w:rsidRDefault="00FA6E3A" w:rsidP="00FA6E3A">
      <w:pPr>
        <w:spacing w:line="240" w:lineRule="auto"/>
        <w:jc w:val="both"/>
      </w:pPr>
      <w:r w:rsidRPr="00CF7D32">
        <w:t>This part of the research article should have a detailed discussion as regards the procedures that had been followed to come up with this study.</w:t>
      </w:r>
      <w:r w:rsidRPr="00CF7D32">
        <w:rPr>
          <w:color w:val="FF0000"/>
        </w:rPr>
        <w:t xml:space="preserve"> (12)</w:t>
      </w:r>
    </w:p>
    <w:p w14:paraId="2DAD8B9F" w14:textId="77777777" w:rsidR="00FA6E3A" w:rsidRPr="00CF7D32" w:rsidRDefault="00FA6E3A" w:rsidP="00FA6E3A">
      <w:pPr>
        <w:spacing w:line="240" w:lineRule="auto"/>
        <w:jc w:val="both"/>
      </w:pPr>
    </w:p>
    <w:p w14:paraId="75D20EA0" w14:textId="77777777" w:rsidR="00FA6E3A" w:rsidRPr="00CF7D32" w:rsidRDefault="00FA6E3A" w:rsidP="00FA6E3A">
      <w:pPr>
        <w:spacing w:line="240" w:lineRule="auto"/>
        <w:jc w:val="both"/>
      </w:pPr>
      <w:r w:rsidRPr="00CF7D32">
        <w:t xml:space="preserve">If in case that there are several methods that you have utilized in your study, you can separate each of the following components of your methods by making subsections. </w:t>
      </w:r>
      <w:r w:rsidRPr="00CF7D32">
        <w:rPr>
          <w:color w:val="FF0000"/>
        </w:rPr>
        <w:t>(12)</w:t>
      </w:r>
      <w:r w:rsidRPr="00CF7D32">
        <w:t xml:space="preserve"> </w:t>
      </w:r>
    </w:p>
    <w:p w14:paraId="1688155A" w14:textId="77777777" w:rsidR="00FA6E3A" w:rsidRPr="00CF7D32" w:rsidRDefault="00FA6E3A" w:rsidP="00FA6E3A">
      <w:pPr>
        <w:spacing w:line="240" w:lineRule="auto"/>
        <w:jc w:val="both"/>
      </w:pPr>
    </w:p>
    <w:p w14:paraId="7DA7CFAB" w14:textId="77777777" w:rsidR="009E07AE" w:rsidRPr="00CF7D32" w:rsidRDefault="00FA6E3A" w:rsidP="00FA6E3A">
      <w:pPr>
        <w:spacing w:line="240" w:lineRule="auto"/>
        <w:jc w:val="both"/>
        <w:rPr>
          <w:b/>
          <w:color w:val="FF0000"/>
        </w:rPr>
      </w:pPr>
      <w:r w:rsidRPr="00CF7D32">
        <w:t xml:space="preserve">Each subheading should be </w:t>
      </w:r>
      <w:r w:rsidRPr="00CF7D32">
        <w:rPr>
          <w:b/>
        </w:rPr>
        <w:t>Bold and italicized</w:t>
      </w:r>
      <w:r w:rsidRPr="00CF7D32">
        <w:t xml:space="preserve"> </w:t>
      </w:r>
      <w:r w:rsidRPr="00CF7D32">
        <w:rPr>
          <w:b/>
          <w:color w:val="FF0000"/>
        </w:rPr>
        <w:t>(12).</w:t>
      </w:r>
    </w:p>
    <w:p w14:paraId="29D6D93F" w14:textId="77777777" w:rsidR="00FA6E3A" w:rsidRPr="00CF7D32" w:rsidRDefault="00FA6E3A" w:rsidP="00FA6E3A">
      <w:pPr>
        <w:spacing w:line="240" w:lineRule="auto"/>
        <w:ind w:firstLine="0"/>
        <w:jc w:val="both"/>
        <w:rPr>
          <w:b/>
          <w:color w:val="FF0000"/>
        </w:rPr>
      </w:pPr>
    </w:p>
    <w:p w14:paraId="3258FEC2" w14:textId="77777777" w:rsidR="00FA6E3A" w:rsidRPr="00CF7D32" w:rsidRDefault="00FA6E3A" w:rsidP="00FA6E3A">
      <w:pPr>
        <w:spacing w:line="240" w:lineRule="auto"/>
        <w:ind w:firstLine="0"/>
        <w:jc w:val="both"/>
        <w:rPr>
          <w:b/>
          <w:color w:val="FF0000"/>
        </w:rPr>
      </w:pPr>
    </w:p>
    <w:p w14:paraId="1B322D26" w14:textId="22FE6F71" w:rsidR="00FA6E3A" w:rsidRPr="00CF7D32" w:rsidRDefault="00FA6E3A" w:rsidP="00FA6E3A">
      <w:pPr>
        <w:spacing w:line="276" w:lineRule="auto"/>
        <w:ind w:firstLine="0"/>
        <w:jc w:val="both"/>
        <w:rPr>
          <w:rFonts w:eastAsia="Arial"/>
          <w:b/>
          <w:color w:val="000000"/>
        </w:rPr>
      </w:pPr>
      <w:r w:rsidRPr="00CF7D32">
        <w:rPr>
          <w:rFonts w:eastAsia="Arial"/>
          <w:b/>
        </w:rPr>
        <w:t xml:space="preserve">RESULTS </w:t>
      </w:r>
      <w:r w:rsidRPr="00CF7D32">
        <w:rPr>
          <w:rFonts w:eastAsia="Arial"/>
          <w:b/>
          <w:color w:val="FF0000"/>
        </w:rPr>
        <w:t>(</w:t>
      </w:r>
      <w:r w:rsidR="00CF7D32" w:rsidRPr="00CF7D32">
        <w:rPr>
          <w:rFonts w:eastAsia="Arial"/>
          <w:b/>
          <w:color w:val="FF0000"/>
        </w:rPr>
        <w:t>12</w:t>
      </w:r>
      <w:r w:rsidRPr="00CF7D32">
        <w:rPr>
          <w:rFonts w:eastAsia="Arial"/>
          <w:b/>
          <w:color w:val="FF0000"/>
        </w:rPr>
        <w:t xml:space="preserve"> BOLD)</w:t>
      </w:r>
    </w:p>
    <w:p w14:paraId="6EFAC805" w14:textId="77777777" w:rsidR="000F6304" w:rsidRPr="00CF7D32" w:rsidRDefault="000F6304" w:rsidP="00FA6E3A">
      <w:pPr>
        <w:spacing w:line="276" w:lineRule="auto"/>
        <w:jc w:val="both"/>
        <w:rPr>
          <w:rFonts w:eastAsia="Arial"/>
        </w:rPr>
      </w:pPr>
      <w:r w:rsidRPr="00CF7D32">
        <w:rPr>
          <w:rFonts w:eastAsia="Arial"/>
        </w:rPr>
        <w:t>Result should be presented continuously start from main result until supporting results. Unit of measurement used should follow the prevailing international system. It also allowed to present diagram, table, picture, and graphic followed by narration of them.</w:t>
      </w:r>
    </w:p>
    <w:p w14:paraId="25D85105" w14:textId="77777777" w:rsidR="00FA6E3A" w:rsidRPr="00CF7D32" w:rsidRDefault="00FA6E3A" w:rsidP="00FA6E3A">
      <w:pPr>
        <w:spacing w:line="276" w:lineRule="auto"/>
        <w:jc w:val="both"/>
        <w:rPr>
          <w:rFonts w:eastAsia="Arial"/>
        </w:rPr>
      </w:pPr>
      <w:r w:rsidRPr="00CF7D32">
        <w:rPr>
          <w:rFonts w:eastAsia="Arial"/>
        </w:rPr>
        <w:t>The</w:t>
      </w:r>
      <w:r w:rsidRPr="00CF7D32">
        <w:rPr>
          <w:rFonts w:eastAsia="Arial"/>
          <w:b/>
        </w:rPr>
        <w:t xml:space="preserve"> headings of each table should be bold and should appear above the table </w:t>
      </w:r>
      <w:r w:rsidRPr="00CF7D32">
        <w:rPr>
          <w:rFonts w:eastAsia="Arial"/>
        </w:rPr>
        <w:t xml:space="preserve">while captions of figures should appear below the figure itself and must be in lower case form. </w:t>
      </w:r>
    </w:p>
    <w:p w14:paraId="76A8E130" w14:textId="77777777" w:rsidR="000F6304" w:rsidRDefault="000F6304" w:rsidP="00FA6E3A">
      <w:pPr>
        <w:spacing w:line="276" w:lineRule="auto"/>
        <w:jc w:val="both"/>
        <w:rPr>
          <w:rFonts w:eastAsia="Arial"/>
        </w:rPr>
      </w:pPr>
    </w:p>
    <w:p w14:paraId="47D3ED5E" w14:textId="77777777" w:rsidR="000F6304" w:rsidRPr="00FA6E3A" w:rsidRDefault="000F6304" w:rsidP="00FA6E3A">
      <w:pPr>
        <w:spacing w:line="276" w:lineRule="auto"/>
        <w:jc w:val="both"/>
        <w:rPr>
          <w:rFonts w:eastAsia="Arial"/>
        </w:rPr>
      </w:pPr>
    </w:p>
    <w:p w14:paraId="2845FD9A" w14:textId="77777777" w:rsidR="00FA6E3A" w:rsidRPr="00FA6E3A" w:rsidRDefault="00FA6E3A" w:rsidP="00FA6E3A">
      <w:pPr>
        <w:spacing w:line="276" w:lineRule="auto"/>
        <w:jc w:val="both"/>
        <w:rPr>
          <w:rFonts w:eastAsia="Arial"/>
        </w:rPr>
      </w:pPr>
    </w:p>
    <w:p w14:paraId="201EB73E" w14:textId="77777777" w:rsidR="00FA6E3A" w:rsidRDefault="00FA6E3A" w:rsidP="008E4E81">
      <w:pPr>
        <w:spacing w:line="276" w:lineRule="auto"/>
        <w:jc w:val="both"/>
        <w:rPr>
          <w:rFonts w:eastAsia="Arial"/>
        </w:rPr>
      </w:pPr>
      <w:r w:rsidRPr="001D7E39">
        <w:rPr>
          <w:rFonts w:eastAsia="Arial"/>
        </w:rPr>
        <w:t xml:space="preserve">When referring to a figure in </w:t>
      </w:r>
      <w:r w:rsidR="000F6304" w:rsidRPr="001D7E39">
        <w:rPr>
          <w:rFonts w:eastAsia="Arial"/>
        </w:rPr>
        <w:t>your</w:t>
      </w:r>
      <w:r w:rsidRPr="001D7E39">
        <w:rPr>
          <w:rFonts w:eastAsia="Arial"/>
        </w:rPr>
        <w:t xml:space="preserve"> body of the text of your paper, it should be abbreviated “Fig.” At the same time, figures should be numbered based on how they appear in the text. </w:t>
      </w:r>
      <w:r w:rsidR="001D7E39" w:rsidRPr="001D7E39">
        <w:rPr>
          <w:rFonts w:eastAsia="Arial"/>
          <w:color w:val="FF0000"/>
        </w:rPr>
        <w:t>(12)</w:t>
      </w:r>
    </w:p>
    <w:p w14:paraId="55688523" w14:textId="77777777" w:rsidR="008E4E81" w:rsidRPr="001D7E39" w:rsidRDefault="008E4E81" w:rsidP="008E4E81">
      <w:pPr>
        <w:spacing w:line="276" w:lineRule="auto"/>
        <w:jc w:val="both"/>
        <w:rPr>
          <w:rFonts w:eastAsia="Arial"/>
        </w:rPr>
      </w:pPr>
    </w:p>
    <w:p w14:paraId="25C871B9" w14:textId="77777777" w:rsidR="000F6304" w:rsidRPr="001D7E39" w:rsidRDefault="001D7E39" w:rsidP="008E4E81">
      <w:pPr>
        <w:spacing w:line="240" w:lineRule="auto"/>
        <w:jc w:val="both"/>
        <w:rPr>
          <w:lang w:bidi="ar-SA"/>
        </w:rPr>
      </w:pPr>
      <w:r w:rsidRPr="000F6304">
        <w:rPr>
          <w:color w:val="000000"/>
          <w:lang w:bidi="ar-SA"/>
        </w:rPr>
        <w:t xml:space="preserve">Figures, tables, and diagram should be </w:t>
      </w:r>
      <w:r w:rsidRPr="000F6304">
        <w:rPr>
          <w:b/>
          <w:bCs/>
          <w:color w:val="000000"/>
          <w:lang w:bidi="ar-SA"/>
        </w:rPr>
        <w:t xml:space="preserve">editable </w:t>
      </w:r>
      <w:r w:rsidRPr="000F6304">
        <w:rPr>
          <w:color w:val="000000"/>
          <w:lang w:bidi="ar-SA"/>
        </w:rPr>
        <w:t>ones.</w:t>
      </w:r>
      <w:r w:rsidRPr="001D7E39">
        <w:rPr>
          <w:lang w:bidi="ar-SA"/>
        </w:rPr>
        <w:t xml:space="preserve"> </w:t>
      </w:r>
      <w:r w:rsidR="00FA6E3A" w:rsidRPr="001D7E39">
        <w:rPr>
          <w:rFonts w:eastAsia="Arial"/>
        </w:rPr>
        <w:t xml:space="preserve">Please do not send tables and figures in separate files. They should be embedded in the paper itself. Figures should have a resolution of at least 300. </w:t>
      </w:r>
      <w:r w:rsidR="00FA6E3A" w:rsidRPr="001D7E39">
        <w:rPr>
          <w:rFonts w:eastAsia="Arial"/>
          <w:color w:val="FF0000"/>
        </w:rPr>
        <w:t>(12)</w:t>
      </w:r>
    </w:p>
    <w:p w14:paraId="15BF902A" w14:textId="77777777" w:rsidR="000F6304" w:rsidRPr="000F6304" w:rsidRDefault="000F6304" w:rsidP="001D7E39">
      <w:pPr>
        <w:spacing w:before="197" w:line="240" w:lineRule="auto"/>
        <w:ind w:left="630" w:right="213" w:hanging="540"/>
        <w:jc w:val="both"/>
        <w:rPr>
          <w:lang w:bidi="ar-SA"/>
        </w:rPr>
      </w:pPr>
      <w:r w:rsidRPr="000F6304">
        <w:rPr>
          <w:color w:val="000000"/>
          <w:lang w:bidi="ar-SA"/>
        </w:rPr>
        <w:t xml:space="preserve">Table 1. Effects of plant growth regulator types and concentrations on embryogenic callus induction from leaf tip explants of </w:t>
      </w:r>
      <w:r w:rsidRPr="000F6304">
        <w:rPr>
          <w:i/>
          <w:iCs/>
          <w:color w:val="000000"/>
          <w:lang w:bidi="ar-SA"/>
        </w:rPr>
        <w:t xml:space="preserve">D. </w:t>
      </w:r>
      <w:proofErr w:type="spellStart"/>
      <w:r w:rsidRPr="000F6304">
        <w:rPr>
          <w:i/>
          <w:iCs/>
          <w:color w:val="000000"/>
          <w:lang w:bidi="ar-SA"/>
        </w:rPr>
        <w:t>lowii</w:t>
      </w:r>
      <w:proofErr w:type="spellEnd"/>
      <w:r w:rsidRPr="000F6304">
        <w:rPr>
          <w:i/>
          <w:iCs/>
          <w:color w:val="000000"/>
          <w:lang w:bidi="ar-SA"/>
        </w:rPr>
        <w:t xml:space="preserve"> </w:t>
      </w:r>
      <w:r w:rsidRPr="000F6304">
        <w:rPr>
          <w:color w:val="000000"/>
          <w:lang w:bidi="ar-SA"/>
        </w:rPr>
        <w:t xml:space="preserve">cultured in ½ MS medium supplemented with 2.0 % (w/v) sucrose under continuous darkness at temperature of 25 ± 2 </w:t>
      </w:r>
      <w:proofErr w:type="spellStart"/>
      <w:r w:rsidRPr="000F6304">
        <w:rPr>
          <w:color w:val="000000"/>
          <w:vertAlign w:val="superscript"/>
          <w:lang w:bidi="ar-SA"/>
        </w:rPr>
        <w:t>o</w:t>
      </w:r>
      <w:r w:rsidRPr="000F6304">
        <w:rPr>
          <w:color w:val="000000"/>
          <w:lang w:bidi="ar-SA"/>
        </w:rPr>
        <w:t>C</w:t>
      </w:r>
      <w:proofErr w:type="spellEnd"/>
      <w:r w:rsidRPr="000F6304">
        <w:rPr>
          <w:color w:val="000000"/>
          <w:lang w:bidi="ar-SA"/>
        </w:rPr>
        <w:t xml:space="preserve"> after 60 days of culture</w:t>
      </w:r>
      <w:r w:rsidR="001D7E39" w:rsidRPr="001D7E39">
        <w:rPr>
          <w:color w:val="000000"/>
          <w:lang w:bidi="ar-SA"/>
        </w:rPr>
        <w:t xml:space="preserve"> </w:t>
      </w:r>
      <w:r w:rsidR="001D7E39" w:rsidRPr="001D7E39">
        <w:rPr>
          <w:rFonts w:eastAsia="Arial"/>
          <w:color w:val="FF0000"/>
        </w:rPr>
        <w:t>(12)</w:t>
      </w:r>
    </w:p>
    <w:p w14:paraId="710A5972" w14:textId="77777777" w:rsidR="00F02995" w:rsidRDefault="00F02995" w:rsidP="00F02995">
      <w:pPr>
        <w:spacing w:line="240" w:lineRule="auto"/>
        <w:ind w:left="633" w:right="144" w:hanging="547"/>
        <w:jc w:val="both"/>
        <w:rPr>
          <w:color w:val="000000"/>
          <w:lang w:bidi="ar-SA"/>
        </w:rPr>
      </w:pPr>
    </w:p>
    <w:p w14:paraId="3516617A" w14:textId="1C8071FE" w:rsidR="000F6304" w:rsidRPr="000F6304" w:rsidRDefault="000F6304" w:rsidP="00F02995">
      <w:pPr>
        <w:spacing w:line="240" w:lineRule="auto"/>
        <w:ind w:left="633" w:right="144" w:hanging="547"/>
        <w:jc w:val="both"/>
        <w:rPr>
          <w:lang w:bidi="ar-SA"/>
        </w:rPr>
      </w:pPr>
      <w:r w:rsidRPr="000F6304">
        <w:rPr>
          <w:color w:val="000000"/>
          <w:lang w:bidi="ar-SA"/>
        </w:rPr>
        <w:t xml:space="preserve">Table 3. Maternal and child health care-seeking </w:t>
      </w:r>
      <w:r w:rsidR="00227F4E" w:rsidRPr="000F6304">
        <w:rPr>
          <w:color w:val="000000"/>
          <w:lang w:bidi="ar-SA"/>
        </w:rPr>
        <w:t>behavior</w:t>
      </w:r>
      <w:r w:rsidRPr="000F6304">
        <w:rPr>
          <w:color w:val="000000"/>
          <w:lang w:bidi="ar-SA"/>
        </w:rPr>
        <w:t xml:space="preserve"> for the last pregnancy in women aged 15 – 45 years old</w:t>
      </w:r>
      <w:r w:rsidR="00227F4E">
        <w:rPr>
          <w:color w:val="000000"/>
          <w:lang w:bidi="ar-SA"/>
        </w:rPr>
        <w:t>.</w:t>
      </w:r>
      <w:r w:rsidR="001D7E39" w:rsidRPr="001D7E39">
        <w:rPr>
          <w:color w:val="000000"/>
          <w:lang w:bidi="ar-SA"/>
        </w:rPr>
        <w:t xml:space="preserve"> </w:t>
      </w:r>
      <w:r w:rsidR="001D7E39">
        <w:rPr>
          <w:rFonts w:eastAsia="Arial"/>
          <w:color w:val="FF0000"/>
        </w:rPr>
        <w:t>(12</w:t>
      </w:r>
      <w:r w:rsidR="001D7E39" w:rsidRPr="00FA6E3A">
        <w:rPr>
          <w:rFonts w:eastAsia="Arial"/>
          <w:color w:val="FF0000"/>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15"/>
        <w:gridCol w:w="540"/>
        <w:gridCol w:w="730"/>
        <w:gridCol w:w="370"/>
        <w:gridCol w:w="559"/>
        <w:gridCol w:w="397"/>
        <w:gridCol w:w="568"/>
        <w:gridCol w:w="437"/>
        <w:gridCol w:w="666"/>
      </w:tblGrid>
      <w:tr w:rsidR="001D7E39" w:rsidRPr="000F6304" w14:paraId="257B5224" w14:textId="77777777" w:rsidTr="001D7E39">
        <w:trPr>
          <w:trHeight w:val="298"/>
        </w:trPr>
        <w:tc>
          <w:tcPr>
            <w:tcW w:w="8582" w:type="dxa"/>
            <w:gridSpan w:val="9"/>
            <w:tcBorders>
              <w:top w:val="single" w:sz="4" w:space="0" w:color="auto"/>
            </w:tcBorders>
            <w:hideMark/>
          </w:tcPr>
          <w:p w14:paraId="36A650ED" w14:textId="77777777" w:rsidR="000F6304" w:rsidRPr="000F6304" w:rsidRDefault="000F6304" w:rsidP="000F6304">
            <w:pPr>
              <w:spacing w:line="240" w:lineRule="auto"/>
              <w:ind w:left="5939" w:firstLine="0"/>
              <w:rPr>
                <w:lang w:bidi="ar-SA"/>
              </w:rPr>
            </w:pPr>
            <w:r w:rsidRPr="000F6304">
              <w:rPr>
                <w:b/>
                <w:bCs/>
                <w:color w:val="000000"/>
                <w:sz w:val="22"/>
                <w:szCs w:val="22"/>
                <w:lang w:bidi="ar-SA"/>
              </w:rPr>
              <w:t>Age Groups (Years)</w:t>
            </w:r>
          </w:p>
        </w:tc>
      </w:tr>
      <w:tr w:rsidR="001D7E39" w:rsidRPr="000F6304" w14:paraId="1CD14B75" w14:textId="77777777" w:rsidTr="001D7E39">
        <w:trPr>
          <w:trHeight w:val="303"/>
        </w:trPr>
        <w:tc>
          <w:tcPr>
            <w:tcW w:w="4315" w:type="dxa"/>
            <w:hideMark/>
          </w:tcPr>
          <w:p w14:paraId="070AF1D8" w14:textId="77777777" w:rsidR="000F6304" w:rsidRPr="000F6304" w:rsidRDefault="000F6304" w:rsidP="000F6304">
            <w:pPr>
              <w:spacing w:line="240" w:lineRule="auto"/>
              <w:ind w:left="1484" w:right="1484" w:firstLine="0"/>
              <w:jc w:val="center"/>
              <w:rPr>
                <w:lang w:bidi="ar-SA"/>
              </w:rPr>
            </w:pPr>
            <w:r w:rsidRPr="000F6304">
              <w:rPr>
                <w:b/>
                <w:bCs/>
                <w:color w:val="000000"/>
                <w:sz w:val="22"/>
                <w:szCs w:val="22"/>
                <w:lang w:bidi="ar-SA"/>
              </w:rPr>
              <w:t>Type of care</w:t>
            </w:r>
          </w:p>
        </w:tc>
        <w:tc>
          <w:tcPr>
            <w:tcW w:w="1270" w:type="dxa"/>
            <w:gridSpan w:val="2"/>
            <w:tcBorders>
              <w:top w:val="single" w:sz="4" w:space="0" w:color="auto"/>
            </w:tcBorders>
            <w:hideMark/>
          </w:tcPr>
          <w:p w14:paraId="49EC98E0" w14:textId="77777777" w:rsidR="000F6304" w:rsidRPr="000F6304" w:rsidRDefault="000F6304" w:rsidP="001D7E39">
            <w:pPr>
              <w:spacing w:line="240" w:lineRule="auto"/>
              <w:ind w:right="533" w:firstLine="0"/>
              <w:jc w:val="center"/>
              <w:rPr>
                <w:lang w:bidi="ar-SA"/>
              </w:rPr>
            </w:pPr>
            <w:r>
              <w:rPr>
                <w:b/>
                <w:bCs/>
                <w:color w:val="000000"/>
                <w:sz w:val="22"/>
                <w:szCs w:val="22"/>
                <w:lang w:bidi="ar-SA"/>
              </w:rPr>
              <w:t>≤19</w:t>
            </w:r>
          </w:p>
        </w:tc>
        <w:tc>
          <w:tcPr>
            <w:tcW w:w="929" w:type="dxa"/>
            <w:gridSpan w:val="2"/>
            <w:tcBorders>
              <w:top w:val="single" w:sz="4" w:space="0" w:color="auto"/>
            </w:tcBorders>
            <w:hideMark/>
          </w:tcPr>
          <w:p w14:paraId="14B1A610" w14:textId="77777777" w:rsidR="000F6304" w:rsidRPr="000F6304" w:rsidRDefault="000F6304" w:rsidP="001D7E39">
            <w:pPr>
              <w:spacing w:line="240" w:lineRule="auto"/>
              <w:ind w:firstLine="0"/>
              <w:jc w:val="center"/>
              <w:rPr>
                <w:lang w:bidi="ar-SA"/>
              </w:rPr>
            </w:pPr>
            <w:r>
              <w:rPr>
                <w:b/>
                <w:bCs/>
                <w:color w:val="000000"/>
                <w:sz w:val="22"/>
                <w:szCs w:val="22"/>
                <w:lang w:bidi="ar-SA"/>
              </w:rPr>
              <w:t>20 - 35</w:t>
            </w:r>
          </w:p>
        </w:tc>
        <w:tc>
          <w:tcPr>
            <w:tcW w:w="965" w:type="dxa"/>
            <w:gridSpan w:val="2"/>
            <w:tcBorders>
              <w:top w:val="single" w:sz="4" w:space="0" w:color="auto"/>
            </w:tcBorders>
            <w:hideMark/>
          </w:tcPr>
          <w:p w14:paraId="7E3C81BC" w14:textId="77777777" w:rsidR="000F6304" w:rsidRPr="000F6304" w:rsidRDefault="000F6304" w:rsidP="001D7E39">
            <w:pPr>
              <w:spacing w:line="240" w:lineRule="auto"/>
              <w:ind w:firstLine="0"/>
              <w:jc w:val="center"/>
              <w:rPr>
                <w:lang w:bidi="ar-SA"/>
              </w:rPr>
            </w:pPr>
            <w:r>
              <w:rPr>
                <w:b/>
                <w:bCs/>
                <w:color w:val="000000"/>
                <w:sz w:val="22"/>
                <w:szCs w:val="22"/>
                <w:lang w:bidi="ar-SA"/>
              </w:rPr>
              <w:t>36</w:t>
            </w:r>
            <w:r w:rsidRPr="000F6304">
              <w:rPr>
                <w:b/>
                <w:bCs/>
                <w:color w:val="000000"/>
                <w:sz w:val="22"/>
                <w:szCs w:val="22"/>
                <w:lang w:bidi="ar-SA"/>
              </w:rPr>
              <w:t xml:space="preserve"> - 45</w:t>
            </w:r>
          </w:p>
        </w:tc>
        <w:tc>
          <w:tcPr>
            <w:tcW w:w="1103" w:type="dxa"/>
            <w:gridSpan w:val="2"/>
            <w:tcBorders>
              <w:top w:val="single" w:sz="4" w:space="0" w:color="auto"/>
            </w:tcBorders>
            <w:hideMark/>
          </w:tcPr>
          <w:p w14:paraId="724A05E6" w14:textId="77777777" w:rsidR="000F6304" w:rsidRPr="000F6304" w:rsidRDefault="000F6304" w:rsidP="001D7E39">
            <w:pPr>
              <w:spacing w:line="240" w:lineRule="auto"/>
              <w:ind w:firstLine="0"/>
              <w:jc w:val="center"/>
              <w:rPr>
                <w:lang w:bidi="ar-SA"/>
              </w:rPr>
            </w:pPr>
            <w:r w:rsidRPr="000F6304">
              <w:rPr>
                <w:b/>
                <w:bCs/>
                <w:color w:val="000000"/>
                <w:sz w:val="22"/>
                <w:szCs w:val="22"/>
                <w:lang w:bidi="ar-SA"/>
              </w:rPr>
              <w:t>All Age</w:t>
            </w:r>
          </w:p>
        </w:tc>
      </w:tr>
      <w:tr w:rsidR="001D7E39" w:rsidRPr="000F6304" w14:paraId="656F7078" w14:textId="77777777" w:rsidTr="001D7E39">
        <w:trPr>
          <w:trHeight w:val="298"/>
        </w:trPr>
        <w:tc>
          <w:tcPr>
            <w:tcW w:w="4315" w:type="dxa"/>
            <w:tcBorders>
              <w:bottom w:val="single" w:sz="4" w:space="0" w:color="auto"/>
            </w:tcBorders>
            <w:hideMark/>
          </w:tcPr>
          <w:p w14:paraId="24488792" w14:textId="77777777" w:rsidR="000F6304" w:rsidRPr="000F6304" w:rsidRDefault="000F6304" w:rsidP="000F6304">
            <w:pPr>
              <w:spacing w:line="240" w:lineRule="auto"/>
              <w:ind w:firstLine="0"/>
              <w:rPr>
                <w:lang w:bidi="ar-SA"/>
              </w:rPr>
            </w:pPr>
          </w:p>
        </w:tc>
        <w:tc>
          <w:tcPr>
            <w:tcW w:w="540" w:type="dxa"/>
            <w:tcBorders>
              <w:bottom w:val="single" w:sz="4" w:space="0" w:color="auto"/>
            </w:tcBorders>
            <w:hideMark/>
          </w:tcPr>
          <w:p w14:paraId="0D85AB22" w14:textId="77777777" w:rsidR="000F6304" w:rsidRPr="000F6304" w:rsidRDefault="000F6304" w:rsidP="001D7E39">
            <w:pPr>
              <w:spacing w:line="240" w:lineRule="auto"/>
              <w:ind w:right="1" w:firstLine="0"/>
              <w:jc w:val="center"/>
              <w:rPr>
                <w:lang w:bidi="ar-SA"/>
              </w:rPr>
            </w:pPr>
            <w:r w:rsidRPr="000F6304">
              <w:rPr>
                <w:b/>
                <w:bCs/>
                <w:color w:val="000000"/>
                <w:sz w:val="22"/>
                <w:szCs w:val="22"/>
                <w:lang w:bidi="ar-SA"/>
              </w:rPr>
              <w:t>n</w:t>
            </w:r>
          </w:p>
        </w:tc>
        <w:tc>
          <w:tcPr>
            <w:tcW w:w="730" w:type="dxa"/>
            <w:tcBorders>
              <w:bottom w:val="single" w:sz="4" w:space="0" w:color="auto"/>
            </w:tcBorders>
            <w:hideMark/>
          </w:tcPr>
          <w:p w14:paraId="5C02E894" w14:textId="77777777" w:rsidR="000F6304" w:rsidRPr="000F6304" w:rsidRDefault="000F6304" w:rsidP="001D7E39">
            <w:pPr>
              <w:spacing w:line="240" w:lineRule="auto"/>
              <w:ind w:right="58" w:firstLine="0"/>
              <w:jc w:val="center"/>
              <w:rPr>
                <w:lang w:bidi="ar-SA"/>
              </w:rPr>
            </w:pPr>
            <w:r w:rsidRPr="000F6304">
              <w:rPr>
                <w:b/>
                <w:bCs/>
                <w:color w:val="000000"/>
                <w:sz w:val="22"/>
                <w:szCs w:val="22"/>
                <w:lang w:bidi="ar-SA"/>
              </w:rPr>
              <w:t>%</w:t>
            </w:r>
          </w:p>
        </w:tc>
        <w:tc>
          <w:tcPr>
            <w:tcW w:w="370" w:type="dxa"/>
            <w:tcBorders>
              <w:bottom w:val="single" w:sz="4" w:space="0" w:color="auto"/>
            </w:tcBorders>
            <w:hideMark/>
          </w:tcPr>
          <w:p w14:paraId="76A15C90" w14:textId="77777777" w:rsidR="000F6304" w:rsidRPr="000F6304" w:rsidRDefault="000F6304" w:rsidP="001D7E39">
            <w:pPr>
              <w:spacing w:line="240" w:lineRule="auto"/>
              <w:ind w:firstLine="0"/>
              <w:jc w:val="center"/>
              <w:rPr>
                <w:lang w:bidi="ar-SA"/>
              </w:rPr>
            </w:pPr>
            <w:r w:rsidRPr="000F6304">
              <w:rPr>
                <w:b/>
                <w:bCs/>
                <w:color w:val="000000"/>
                <w:sz w:val="22"/>
                <w:szCs w:val="22"/>
                <w:lang w:bidi="ar-SA"/>
              </w:rPr>
              <w:t>n</w:t>
            </w:r>
          </w:p>
        </w:tc>
        <w:tc>
          <w:tcPr>
            <w:tcW w:w="559" w:type="dxa"/>
            <w:tcBorders>
              <w:bottom w:val="single" w:sz="4" w:space="0" w:color="auto"/>
            </w:tcBorders>
            <w:hideMark/>
          </w:tcPr>
          <w:p w14:paraId="2769089C" w14:textId="77777777" w:rsidR="000F6304" w:rsidRPr="000F6304" w:rsidRDefault="000F6304" w:rsidP="001D7E39">
            <w:pPr>
              <w:spacing w:line="240" w:lineRule="auto"/>
              <w:ind w:left="210" w:firstLine="0"/>
              <w:jc w:val="center"/>
              <w:rPr>
                <w:lang w:bidi="ar-SA"/>
              </w:rPr>
            </w:pPr>
            <w:r w:rsidRPr="000F6304">
              <w:rPr>
                <w:b/>
                <w:bCs/>
                <w:color w:val="000000"/>
                <w:sz w:val="22"/>
                <w:szCs w:val="22"/>
                <w:lang w:bidi="ar-SA"/>
              </w:rPr>
              <w:t>%</w:t>
            </w:r>
          </w:p>
        </w:tc>
        <w:tc>
          <w:tcPr>
            <w:tcW w:w="397" w:type="dxa"/>
            <w:tcBorders>
              <w:bottom w:val="single" w:sz="4" w:space="0" w:color="auto"/>
            </w:tcBorders>
            <w:hideMark/>
          </w:tcPr>
          <w:p w14:paraId="037C0BBD" w14:textId="77777777" w:rsidR="000F6304" w:rsidRPr="000F6304" w:rsidRDefault="000F6304" w:rsidP="001D7E39">
            <w:pPr>
              <w:spacing w:line="240" w:lineRule="auto"/>
              <w:ind w:firstLine="0"/>
              <w:jc w:val="center"/>
              <w:rPr>
                <w:lang w:bidi="ar-SA"/>
              </w:rPr>
            </w:pPr>
            <w:r w:rsidRPr="000F6304">
              <w:rPr>
                <w:b/>
                <w:bCs/>
                <w:color w:val="000000"/>
                <w:sz w:val="22"/>
                <w:szCs w:val="22"/>
                <w:lang w:bidi="ar-SA"/>
              </w:rPr>
              <w:t>n</w:t>
            </w:r>
          </w:p>
        </w:tc>
        <w:tc>
          <w:tcPr>
            <w:tcW w:w="568" w:type="dxa"/>
            <w:tcBorders>
              <w:bottom w:val="single" w:sz="4" w:space="0" w:color="auto"/>
            </w:tcBorders>
            <w:hideMark/>
          </w:tcPr>
          <w:p w14:paraId="48DAF494" w14:textId="77777777" w:rsidR="000F6304" w:rsidRPr="000F6304" w:rsidRDefault="000F6304" w:rsidP="001D7E39">
            <w:pPr>
              <w:spacing w:line="240" w:lineRule="auto"/>
              <w:ind w:left="245" w:firstLine="0"/>
              <w:jc w:val="center"/>
              <w:rPr>
                <w:lang w:bidi="ar-SA"/>
              </w:rPr>
            </w:pPr>
            <w:r w:rsidRPr="000F6304">
              <w:rPr>
                <w:b/>
                <w:bCs/>
                <w:color w:val="000000"/>
                <w:sz w:val="22"/>
                <w:szCs w:val="22"/>
                <w:lang w:bidi="ar-SA"/>
              </w:rPr>
              <w:t>%</w:t>
            </w:r>
          </w:p>
        </w:tc>
        <w:tc>
          <w:tcPr>
            <w:tcW w:w="437" w:type="dxa"/>
            <w:tcBorders>
              <w:bottom w:val="single" w:sz="4" w:space="0" w:color="auto"/>
            </w:tcBorders>
            <w:hideMark/>
          </w:tcPr>
          <w:p w14:paraId="12E59DF9" w14:textId="77777777" w:rsidR="000F6304" w:rsidRPr="000F6304" w:rsidRDefault="000F6304" w:rsidP="001D7E39">
            <w:pPr>
              <w:spacing w:line="240" w:lineRule="auto"/>
              <w:ind w:left="190" w:firstLine="0"/>
              <w:jc w:val="center"/>
              <w:rPr>
                <w:lang w:bidi="ar-SA"/>
              </w:rPr>
            </w:pPr>
            <w:r w:rsidRPr="000F6304">
              <w:rPr>
                <w:b/>
                <w:bCs/>
                <w:color w:val="000000"/>
                <w:sz w:val="22"/>
                <w:szCs w:val="22"/>
                <w:lang w:bidi="ar-SA"/>
              </w:rPr>
              <w:t>n</w:t>
            </w:r>
          </w:p>
        </w:tc>
        <w:tc>
          <w:tcPr>
            <w:tcW w:w="666" w:type="dxa"/>
            <w:tcBorders>
              <w:bottom w:val="single" w:sz="4" w:space="0" w:color="auto"/>
            </w:tcBorders>
            <w:hideMark/>
          </w:tcPr>
          <w:p w14:paraId="0DEA0285" w14:textId="77777777" w:rsidR="000F6304" w:rsidRPr="000F6304" w:rsidRDefault="000F6304" w:rsidP="001D7E39">
            <w:pPr>
              <w:spacing w:line="240" w:lineRule="auto"/>
              <w:ind w:right="88" w:firstLine="0"/>
              <w:jc w:val="center"/>
              <w:rPr>
                <w:lang w:bidi="ar-SA"/>
              </w:rPr>
            </w:pPr>
            <w:r w:rsidRPr="000F6304">
              <w:rPr>
                <w:b/>
                <w:bCs/>
                <w:color w:val="000000"/>
                <w:sz w:val="22"/>
                <w:szCs w:val="22"/>
                <w:lang w:bidi="ar-SA"/>
              </w:rPr>
              <w:t>%</w:t>
            </w:r>
          </w:p>
        </w:tc>
      </w:tr>
      <w:tr w:rsidR="001D7E39" w:rsidRPr="000F6304" w14:paraId="5DFDE51F" w14:textId="77777777" w:rsidTr="001D7E39">
        <w:trPr>
          <w:trHeight w:val="285"/>
        </w:trPr>
        <w:tc>
          <w:tcPr>
            <w:tcW w:w="4315" w:type="dxa"/>
            <w:tcBorders>
              <w:top w:val="single" w:sz="4" w:space="0" w:color="auto"/>
            </w:tcBorders>
            <w:hideMark/>
          </w:tcPr>
          <w:p w14:paraId="7F3AA8B8" w14:textId="77777777" w:rsidR="000F6304" w:rsidRPr="000F6304" w:rsidRDefault="000F6304" w:rsidP="000F6304">
            <w:pPr>
              <w:spacing w:line="240" w:lineRule="auto"/>
              <w:ind w:firstLine="0"/>
              <w:rPr>
                <w:b/>
                <w:lang w:bidi="ar-SA"/>
              </w:rPr>
            </w:pPr>
            <w:r w:rsidRPr="000F6304">
              <w:rPr>
                <w:b/>
                <w:color w:val="000000"/>
                <w:sz w:val="22"/>
                <w:szCs w:val="22"/>
                <w:lang w:bidi="ar-SA"/>
              </w:rPr>
              <w:t>Place for antenatal care</w:t>
            </w:r>
          </w:p>
        </w:tc>
        <w:tc>
          <w:tcPr>
            <w:tcW w:w="540" w:type="dxa"/>
            <w:tcBorders>
              <w:top w:val="single" w:sz="4" w:space="0" w:color="auto"/>
            </w:tcBorders>
            <w:hideMark/>
          </w:tcPr>
          <w:p w14:paraId="0867A816" w14:textId="77777777" w:rsidR="000F6304" w:rsidRPr="000F6304" w:rsidRDefault="000F6304" w:rsidP="001D7E39">
            <w:pPr>
              <w:spacing w:line="240" w:lineRule="auto"/>
              <w:ind w:firstLine="0"/>
              <w:jc w:val="center"/>
              <w:rPr>
                <w:lang w:bidi="ar-SA"/>
              </w:rPr>
            </w:pPr>
          </w:p>
        </w:tc>
        <w:tc>
          <w:tcPr>
            <w:tcW w:w="730" w:type="dxa"/>
            <w:tcBorders>
              <w:top w:val="single" w:sz="4" w:space="0" w:color="auto"/>
            </w:tcBorders>
            <w:hideMark/>
          </w:tcPr>
          <w:p w14:paraId="0BA8169B" w14:textId="77777777" w:rsidR="000F6304" w:rsidRPr="000F6304" w:rsidRDefault="000F6304" w:rsidP="001D7E39">
            <w:pPr>
              <w:spacing w:line="240" w:lineRule="auto"/>
              <w:ind w:firstLine="0"/>
              <w:jc w:val="center"/>
              <w:rPr>
                <w:lang w:bidi="ar-SA"/>
              </w:rPr>
            </w:pPr>
          </w:p>
        </w:tc>
        <w:tc>
          <w:tcPr>
            <w:tcW w:w="370" w:type="dxa"/>
            <w:tcBorders>
              <w:top w:val="single" w:sz="4" w:space="0" w:color="auto"/>
            </w:tcBorders>
            <w:hideMark/>
          </w:tcPr>
          <w:p w14:paraId="4A77FE24" w14:textId="77777777" w:rsidR="000F6304" w:rsidRPr="000F6304" w:rsidRDefault="000F6304" w:rsidP="001D7E39">
            <w:pPr>
              <w:spacing w:line="240" w:lineRule="auto"/>
              <w:ind w:firstLine="0"/>
              <w:jc w:val="center"/>
              <w:rPr>
                <w:lang w:bidi="ar-SA"/>
              </w:rPr>
            </w:pPr>
          </w:p>
        </w:tc>
        <w:tc>
          <w:tcPr>
            <w:tcW w:w="559" w:type="dxa"/>
            <w:tcBorders>
              <w:top w:val="single" w:sz="4" w:space="0" w:color="auto"/>
            </w:tcBorders>
            <w:hideMark/>
          </w:tcPr>
          <w:p w14:paraId="785D9001" w14:textId="77777777" w:rsidR="000F6304" w:rsidRPr="000F6304" w:rsidRDefault="000F6304" w:rsidP="001D7E39">
            <w:pPr>
              <w:spacing w:line="240" w:lineRule="auto"/>
              <w:ind w:firstLine="0"/>
              <w:jc w:val="center"/>
              <w:rPr>
                <w:lang w:bidi="ar-SA"/>
              </w:rPr>
            </w:pPr>
          </w:p>
        </w:tc>
        <w:tc>
          <w:tcPr>
            <w:tcW w:w="397" w:type="dxa"/>
            <w:tcBorders>
              <w:top w:val="single" w:sz="4" w:space="0" w:color="auto"/>
            </w:tcBorders>
            <w:hideMark/>
          </w:tcPr>
          <w:p w14:paraId="386A69E7" w14:textId="77777777" w:rsidR="000F6304" w:rsidRPr="000F6304" w:rsidRDefault="000F6304" w:rsidP="001D7E39">
            <w:pPr>
              <w:spacing w:line="240" w:lineRule="auto"/>
              <w:ind w:firstLine="0"/>
              <w:jc w:val="center"/>
              <w:rPr>
                <w:lang w:bidi="ar-SA"/>
              </w:rPr>
            </w:pPr>
          </w:p>
        </w:tc>
        <w:tc>
          <w:tcPr>
            <w:tcW w:w="568" w:type="dxa"/>
            <w:tcBorders>
              <w:top w:val="single" w:sz="4" w:space="0" w:color="auto"/>
            </w:tcBorders>
            <w:hideMark/>
          </w:tcPr>
          <w:p w14:paraId="656DA05A" w14:textId="77777777" w:rsidR="000F6304" w:rsidRPr="000F6304" w:rsidRDefault="000F6304" w:rsidP="001D7E39">
            <w:pPr>
              <w:spacing w:line="240" w:lineRule="auto"/>
              <w:ind w:firstLine="0"/>
              <w:jc w:val="center"/>
              <w:rPr>
                <w:lang w:bidi="ar-SA"/>
              </w:rPr>
            </w:pPr>
          </w:p>
        </w:tc>
        <w:tc>
          <w:tcPr>
            <w:tcW w:w="437" w:type="dxa"/>
            <w:tcBorders>
              <w:top w:val="single" w:sz="4" w:space="0" w:color="auto"/>
            </w:tcBorders>
            <w:hideMark/>
          </w:tcPr>
          <w:p w14:paraId="39AD89F1" w14:textId="77777777" w:rsidR="000F6304" w:rsidRPr="000F6304" w:rsidRDefault="000F6304" w:rsidP="001D7E39">
            <w:pPr>
              <w:spacing w:line="240" w:lineRule="auto"/>
              <w:ind w:firstLine="0"/>
              <w:jc w:val="center"/>
              <w:rPr>
                <w:lang w:bidi="ar-SA"/>
              </w:rPr>
            </w:pPr>
          </w:p>
        </w:tc>
        <w:tc>
          <w:tcPr>
            <w:tcW w:w="666" w:type="dxa"/>
            <w:tcBorders>
              <w:top w:val="single" w:sz="4" w:space="0" w:color="auto"/>
            </w:tcBorders>
            <w:hideMark/>
          </w:tcPr>
          <w:p w14:paraId="5191B5F2" w14:textId="77777777" w:rsidR="000F6304" w:rsidRPr="000F6304" w:rsidRDefault="000F6304" w:rsidP="001D7E39">
            <w:pPr>
              <w:spacing w:line="240" w:lineRule="auto"/>
              <w:ind w:firstLine="0"/>
              <w:jc w:val="center"/>
              <w:rPr>
                <w:lang w:bidi="ar-SA"/>
              </w:rPr>
            </w:pPr>
          </w:p>
        </w:tc>
      </w:tr>
      <w:tr w:rsidR="001D7E39" w:rsidRPr="000F6304" w14:paraId="37F8C25E" w14:textId="77777777" w:rsidTr="001D7E39">
        <w:trPr>
          <w:trHeight w:val="93"/>
        </w:trPr>
        <w:tc>
          <w:tcPr>
            <w:tcW w:w="4315" w:type="dxa"/>
            <w:hideMark/>
          </w:tcPr>
          <w:p w14:paraId="704BB8CA" w14:textId="77777777" w:rsidR="000F6304" w:rsidRPr="000F6304" w:rsidRDefault="000F6304" w:rsidP="000F6304">
            <w:pPr>
              <w:spacing w:line="240" w:lineRule="auto"/>
              <w:ind w:left="383" w:right="797" w:hanging="142"/>
              <w:rPr>
                <w:lang w:bidi="ar-SA"/>
              </w:rPr>
            </w:pPr>
            <w:r>
              <w:rPr>
                <w:color w:val="000000"/>
                <w:sz w:val="22"/>
                <w:szCs w:val="22"/>
                <w:lang w:bidi="ar-SA"/>
              </w:rPr>
              <w:t>Barangay</w:t>
            </w:r>
            <w:r w:rsidRPr="000F6304">
              <w:rPr>
                <w:color w:val="000000"/>
                <w:sz w:val="22"/>
                <w:szCs w:val="22"/>
                <w:lang w:bidi="ar-SA"/>
              </w:rPr>
              <w:t xml:space="preserve"> level service </w:t>
            </w:r>
          </w:p>
        </w:tc>
        <w:tc>
          <w:tcPr>
            <w:tcW w:w="540" w:type="dxa"/>
            <w:hideMark/>
          </w:tcPr>
          <w:p w14:paraId="23FD181E"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1</w:t>
            </w:r>
          </w:p>
        </w:tc>
        <w:tc>
          <w:tcPr>
            <w:tcW w:w="730" w:type="dxa"/>
            <w:hideMark/>
          </w:tcPr>
          <w:p w14:paraId="3F92FEC1" w14:textId="77777777" w:rsidR="000F6304" w:rsidRPr="000F6304" w:rsidRDefault="000F6304" w:rsidP="001D7E39">
            <w:pPr>
              <w:spacing w:line="240" w:lineRule="auto"/>
              <w:ind w:right="169" w:firstLine="0"/>
              <w:jc w:val="center"/>
              <w:rPr>
                <w:lang w:bidi="ar-SA"/>
              </w:rPr>
            </w:pPr>
            <w:r w:rsidRPr="000F6304">
              <w:rPr>
                <w:color w:val="000000"/>
                <w:sz w:val="22"/>
                <w:szCs w:val="22"/>
                <w:lang w:bidi="ar-SA"/>
              </w:rPr>
              <w:t>9.1</w:t>
            </w:r>
          </w:p>
        </w:tc>
        <w:tc>
          <w:tcPr>
            <w:tcW w:w="370" w:type="dxa"/>
            <w:hideMark/>
          </w:tcPr>
          <w:p w14:paraId="05441360"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1</w:t>
            </w:r>
          </w:p>
        </w:tc>
        <w:tc>
          <w:tcPr>
            <w:tcW w:w="559" w:type="dxa"/>
            <w:hideMark/>
          </w:tcPr>
          <w:p w14:paraId="1FA7F483" w14:textId="77777777" w:rsidR="000F6304" w:rsidRPr="000F6304" w:rsidRDefault="000F6304" w:rsidP="001D7E39">
            <w:pPr>
              <w:spacing w:line="240" w:lineRule="auto"/>
              <w:ind w:right="148" w:firstLine="0"/>
              <w:jc w:val="center"/>
              <w:rPr>
                <w:lang w:bidi="ar-SA"/>
              </w:rPr>
            </w:pPr>
            <w:r w:rsidRPr="000F6304">
              <w:rPr>
                <w:color w:val="000000"/>
                <w:sz w:val="22"/>
                <w:szCs w:val="22"/>
                <w:lang w:bidi="ar-SA"/>
              </w:rPr>
              <w:t>4.6</w:t>
            </w:r>
          </w:p>
        </w:tc>
        <w:tc>
          <w:tcPr>
            <w:tcW w:w="397" w:type="dxa"/>
            <w:hideMark/>
          </w:tcPr>
          <w:p w14:paraId="095C06A2" w14:textId="77777777" w:rsidR="000F6304" w:rsidRPr="000F6304" w:rsidRDefault="000F6304" w:rsidP="001D7E39">
            <w:pPr>
              <w:spacing w:line="240" w:lineRule="auto"/>
              <w:ind w:firstLine="0"/>
              <w:jc w:val="center"/>
              <w:rPr>
                <w:lang w:bidi="ar-SA"/>
              </w:rPr>
            </w:pPr>
            <w:r w:rsidRPr="000F6304">
              <w:rPr>
                <w:color w:val="000000"/>
                <w:sz w:val="22"/>
                <w:szCs w:val="22"/>
                <w:lang w:bidi="ar-SA"/>
              </w:rPr>
              <w:t>1</w:t>
            </w:r>
          </w:p>
        </w:tc>
        <w:tc>
          <w:tcPr>
            <w:tcW w:w="568" w:type="dxa"/>
            <w:hideMark/>
          </w:tcPr>
          <w:p w14:paraId="2A771B71" w14:textId="77777777" w:rsidR="000F6304" w:rsidRPr="000F6304" w:rsidRDefault="000F6304" w:rsidP="001D7E39">
            <w:pPr>
              <w:spacing w:line="240" w:lineRule="auto"/>
              <w:ind w:firstLine="0"/>
              <w:jc w:val="center"/>
              <w:rPr>
                <w:lang w:bidi="ar-SA"/>
              </w:rPr>
            </w:pPr>
            <w:r w:rsidRPr="000F6304">
              <w:rPr>
                <w:color w:val="000000"/>
                <w:sz w:val="22"/>
                <w:szCs w:val="22"/>
                <w:lang w:bidi="ar-SA"/>
              </w:rPr>
              <w:t>3.5</w:t>
            </w:r>
          </w:p>
        </w:tc>
        <w:tc>
          <w:tcPr>
            <w:tcW w:w="437" w:type="dxa"/>
            <w:hideMark/>
          </w:tcPr>
          <w:p w14:paraId="3664866F" w14:textId="77777777" w:rsidR="000F6304" w:rsidRPr="000F6304" w:rsidRDefault="000F6304" w:rsidP="001D7E39">
            <w:pPr>
              <w:spacing w:line="240" w:lineRule="auto"/>
              <w:ind w:firstLine="0"/>
              <w:jc w:val="center"/>
              <w:rPr>
                <w:lang w:bidi="ar-SA"/>
              </w:rPr>
            </w:pPr>
            <w:r w:rsidRPr="000F6304">
              <w:rPr>
                <w:color w:val="000000"/>
                <w:sz w:val="22"/>
                <w:szCs w:val="22"/>
                <w:lang w:bidi="ar-SA"/>
              </w:rPr>
              <w:t>3</w:t>
            </w:r>
          </w:p>
        </w:tc>
        <w:tc>
          <w:tcPr>
            <w:tcW w:w="666" w:type="dxa"/>
            <w:hideMark/>
          </w:tcPr>
          <w:p w14:paraId="498615A2" w14:textId="77777777" w:rsidR="000F6304" w:rsidRPr="000F6304" w:rsidRDefault="000F6304" w:rsidP="001D7E39">
            <w:pPr>
              <w:spacing w:line="240" w:lineRule="auto"/>
              <w:ind w:firstLine="0"/>
              <w:jc w:val="center"/>
              <w:rPr>
                <w:lang w:bidi="ar-SA"/>
              </w:rPr>
            </w:pPr>
            <w:r w:rsidRPr="000F6304">
              <w:rPr>
                <w:color w:val="000000"/>
                <w:sz w:val="22"/>
                <w:szCs w:val="22"/>
                <w:lang w:bidi="ar-SA"/>
              </w:rPr>
              <w:t>4.8</w:t>
            </w:r>
          </w:p>
        </w:tc>
      </w:tr>
      <w:tr w:rsidR="001D7E39" w:rsidRPr="000F6304" w14:paraId="610480E5" w14:textId="77777777" w:rsidTr="001D7E39">
        <w:trPr>
          <w:trHeight w:val="273"/>
        </w:trPr>
        <w:tc>
          <w:tcPr>
            <w:tcW w:w="4315" w:type="dxa"/>
            <w:hideMark/>
          </w:tcPr>
          <w:p w14:paraId="5D4553CF" w14:textId="77777777" w:rsidR="000F6304" w:rsidRPr="000F6304" w:rsidRDefault="000F6304" w:rsidP="000F6304">
            <w:pPr>
              <w:spacing w:line="240" w:lineRule="auto"/>
              <w:ind w:left="383" w:hanging="184"/>
              <w:rPr>
                <w:lang w:bidi="ar-SA"/>
              </w:rPr>
            </w:pPr>
            <w:r w:rsidRPr="000F6304">
              <w:rPr>
                <w:color w:val="000000"/>
                <w:sz w:val="22"/>
                <w:szCs w:val="22"/>
                <w:lang w:bidi="ar-SA"/>
              </w:rPr>
              <w:t>District</w:t>
            </w:r>
            <w:r>
              <w:rPr>
                <w:color w:val="000000"/>
                <w:sz w:val="22"/>
                <w:szCs w:val="22"/>
                <w:lang w:bidi="ar-SA"/>
              </w:rPr>
              <w:t xml:space="preserve"> level service</w:t>
            </w:r>
          </w:p>
        </w:tc>
        <w:tc>
          <w:tcPr>
            <w:tcW w:w="540" w:type="dxa"/>
            <w:hideMark/>
          </w:tcPr>
          <w:p w14:paraId="47AD06DD"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2</w:t>
            </w:r>
          </w:p>
        </w:tc>
        <w:tc>
          <w:tcPr>
            <w:tcW w:w="730" w:type="dxa"/>
            <w:hideMark/>
          </w:tcPr>
          <w:p w14:paraId="53ED1DE2" w14:textId="77777777" w:rsidR="000F6304" w:rsidRPr="000F6304" w:rsidRDefault="000F6304" w:rsidP="001D7E39">
            <w:pPr>
              <w:spacing w:line="240" w:lineRule="auto"/>
              <w:ind w:right="165" w:firstLine="0"/>
              <w:jc w:val="center"/>
              <w:rPr>
                <w:lang w:bidi="ar-SA"/>
              </w:rPr>
            </w:pPr>
            <w:r w:rsidRPr="000F6304">
              <w:rPr>
                <w:color w:val="000000"/>
                <w:sz w:val="22"/>
                <w:szCs w:val="22"/>
                <w:lang w:bidi="ar-SA"/>
              </w:rPr>
              <w:t>18.2</w:t>
            </w:r>
          </w:p>
        </w:tc>
        <w:tc>
          <w:tcPr>
            <w:tcW w:w="370" w:type="dxa"/>
            <w:hideMark/>
          </w:tcPr>
          <w:p w14:paraId="4AA03986"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7</w:t>
            </w:r>
          </w:p>
        </w:tc>
        <w:tc>
          <w:tcPr>
            <w:tcW w:w="559" w:type="dxa"/>
            <w:hideMark/>
          </w:tcPr>
          <w:p w14:paraId="7FCB9C06"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31.8</w:t>
            </w:r>
          </w:p>
        </w:tc>
        <w:tc>
          <w:tcPr>
            <w:tcW w:w="397" w:type="dxa"/>
            <w:hideMark/>
          </w:tcPr>
          <w:p w14:paraId="412D83EC" w14:textId="77777777" w:rsidR="000F6304" w:rsidRPr="000F6304" w:rsidRDefault="000F6304" w:rsidP="001D7E39">
            <w:pPr>
              <w:spacing w:line="240" w:lineRule="auto"/>
              <w:ind w:firstLine="0"/>
              <w:jc w:val="center"/>
              <w:rPr>
                <w:lang w:bidi="ar-SA"/>
              </w:rPr>
            </w:pPr>
            <w:r w:rsidRPr="000F6304">
              <w:rPr>
                <w:color w:val="000000"/>
                <w:sz w:val="22"/>
                <w:szCs w:val="22"/>
                <w:lang w:bidi="ar-SA"/>
              </w:rPr>
              <w:t>1</w:t>
            </w:r>
          </w:p>
        </w:tc>
        <w:tc>
          <w:tcPr>
            <w:tcW w:w="568" w:type="dxa"/>
            <w:hideMark/>
          </w:tcPr>
          <w:p w14:paraId="0A2AC463" w14:textId="77777777" w:rsidR="000F6304" w:rsidRPr="000F6304" w:rsidRDefault="000F6304" w:rsidP="001D7E39">
            <w:pPr>
              <w:spacing w:line="240" w:lineRule="auto"/>
              <w:ind w:firstLine="0"/>
              <w:jc w:val="center"/>
              <w:rPr>
                <w:lang w:bidi="ar-SA"/>
              </w:rPr>
            </w:pPr>
            <w:r w:rsidRPr="000F6304">
              <w:rPr>
                <w:color w:val="000000"/>
                <w:sz w:val="22"/>
                <w:szCs w:val="22"/>
                <w:lang w:bidi="ar-SA"/>
              </w:rPr>
              <w:t>3.5</w:t>
            </w:r>
          </w:p>
        </w:tc>
        <w:tc>
          <w:tcPr>
            <w:tcW w:w="437" w:type="dxa"/>
            <w:hideMark/>
          </w:tcPr>
          <w:p w14:paraId="25BCC0AA" w14:textId="77777777" w:rsidR="000F6304" w:rsidRPr="000F6304" w:rsidRDefault="000F6304" w:rsidP="001D7E39">
            <w:pPr>
              <w:spacing w:line="240" w:lineRule="auto"/>
              <w:ind w:firstLine="0"/>
              <w:jc w:val="center"/>
              <w:rPr>
                <w:lang w:bidi="ar-SA"/>
              </w:rPr>
            </w:pPr>
            <w:r w:rsidRPr="000F6304">
              <w:rPr>
                <w:color w:val="000000"/>
                <w:sz w:val="22"/>
                <w:szCs w:val="22"/>
                <w:lang w:bidi="ar-SA"/>
              </w:rPr>
              <w:t>10</w:t>
            </w:r>
          </w:p>
        </w:tc>
        <w:tc>
          <w:tcPr>
            <w:tcW w:w="666" w:type="dxa"/>
            <w:hideMark/>
          </w:tcPr>
          <w:p w14:paraId="55380429" w14:textId="77777777" w:rsidR="000F6304" w:rsidRPr="000F6304" w:rsidRDefault="000F6304" w:rsidP="001D7E39">
            <w:pPr>
              <w:spacing w:line="240" w:lineRule="auto"/>
              <w:ind w:firstLine="0"/>
              <w:jc w:val="center"/>
              <w:rPr>
                <w:lang w:bidi="ar-SA"/>
              </w:rPr>
            </w:pPr>
            <w:r w:rsidRPr="000F6304">
              <w:rPr>
                <w:color w:val="000000"/>
                <w:sz w:val="22"/>
                <w:szCs w:val="22"/>
                <w:lang w:bidi="ar-SA"/>
              </w:rPr>
              <w:t>16.1</w:t>
            </w:r>
          </w:p>
        </w:tc>
      </w:tr>
      <w:tr w:rsidR="001D7E39" w:rsidRPr="000F6304" w14:paraId="2C89180B" w14:textId="77777777" w:rsidTr="001D7E39">
        <w:trPr>
          <w:trHeight w:val="290"/>
        </w:trPr>
        <w:tc>
          <w:tcPr>
            <w:tcW w:w="4315" w:type="dxa"/>
            <w:hideMark/>
          </w:tcPr>
          <w:p w14:paraId="04D1AF88" w14:textId="77777777" w:rsidR="000F6304" w:rsidRPr="000F6304" w:rsidRDefault="000F6304" w:rsidP="000F6304">
            <w:pPr>
              <w:spacing w:line="240" w:lineRule="auto"/>
              <w:ind w:left="383" w:hanging="159"/>
              <w:rPr>
                <w:lang w:bidi="ar-SA"/>
              </w:rPr>
            </w:pPr>
            <w:r w:rsidRPr="000F6304">
              <w:rPr>
                <w:color w:val="000000"/>
                <w:sz w:val="22"/>
                <w:szCs w:val="22"/>
                <w:lang w:bidi="ar-SA"/>
              </w:rPr>
              <w:t>Hospital, Clinics, Private Doctor or OBGYN</w:t>
            </w:r>
          </w:p>
        </w:tc>
        <w:tc>
          <w:tcPr>
            <w:tcW w:w="540" w:type="dxa"/>
            <w:hideMark/>
          </w:tcPr>
          <w:p w14:paraId="7B479BD1"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1</w:t>
            </w:r>
          </w:p>
        </w:tc>
        <w:tc>
          <w:tcPr>
            <w:tcW w:w="730" w:type="dxa"/>
            <w:hideMark/>
          </w:tcPr>
          <w:p w14:paraId="05318F99" w14:textId="77777777" w:rsidR="000F6304" w:rsidRPr="000F6304" w:rsidRDefault="000F6304" w:rsidP="001D7E39">
            <w:pPr>
              <w:spacing w:line="240" w:lineRule="auto"/>
              <w:ind w:right="169" w:firstLine="0"/>
              <w:jc w:val="center"/>
              <w:rPr>
                <w:lang w:bidi="ar-SA"/>
              </w:rPr>
            </w:pPr>
            <w:r w:rsidRPr="000F6304">
              <w:rPr>
                <w:color w:val="000000"/>
                <w:sz w:val="22"/>
                <w:szCs w:val="22"/>
                <w:lang w:bidi="ar-SA"/>
              </w:rPr>
              <w:t>9.1</w:t>
            </w:r>
          </w:p>
        </w:tc>
        <w:tc>
          <w:tcPr>
            <w:tcW w:w="370" w:type="dxa"/>
            <w:hideMark/>
          </w:tcPr>
          <w:p w14:paraId="595E9EFF"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4</w:t>
            </w:r>
          </w:p>
        </w:tc>
        <w:tc>
          <w:tcPr>
            <w:tcW w:w="559" w:type="dxa"/>
            <w:hideMark/>
          </w:tcPr>
          <w:p w14:paraId="1E06823E"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18.2</w:t>
            </w:r>
          </w:p>
        </w:tc>
        <w:tc>
          <w:tcPr>
            <w:tcW w:w="397" w:type="dxa"/>
            <w:hideMark/>
          </w:tcPr>
          <w:p w14:paraId="7ABF43AF" w14:textId="77777777" w:rsidR="000F6304" w:rsidRPr="000F6304" w:rsidRDefault="000F6304" w:rsidP="001D7E39">
            <w:pPr>
              <w:spacing w:line="240" w:lineRule="auto"/>
              <w:ind w:firstLine="0"/>
              <w:jc w:val="center"/>
              <w:rPr>
                <w:lang w:bidi="ar-SA"/>
              </w:rPr>
            </w:pPr>
            <w:r w:rsidRPr="000F6304">
              <w:rPr>
                <w:color w:val="000000"/>
                <w:sz w:val="22"/>
                <w:szCs w:val="22"/>
                <w:lang w:bidi="ar-SA"/>
              </w:rPr>
              <w:t>2</w:t>
            </w:r>
          </w:p>
        </w:tc>
        <w:tc>
          <w:tcPr>
            <w:tcW w:w="568" w:type="dxa"/>
            <w:hideMark/>
          </w:tcPr>
          <w:p w14:paraId="16949580" w14:textId="77777777" w:rsidR="000F6304" w:rsidRPr="000F6304" w:rsidRDefault="000F6304" w:rsidP="001D7E39">
            <w:pPr>
              <w:spacing w:line="240" w:lineRule="auto"/>
              <w:ind w:firstLine="0"/>
              <w:jc w:val="center"/>
              <w:rPr>
                <w:lang w:bidi="ar-SA"/>
              </w:rPr>
            </w:pPr>
            <w:r w:rsidRPr="000F6304">
              <w:rPr>
                <w:color w:val="000000"/>
                <w:sz w:val="22"/>
                <w:szCs w:val="22"/>
                <w:lang w:bidi="ar-SA"/>
              </w:rPr>
              <w:t>6.9</w:t>
            </w:r>
          </w:p>
        </w:tc>
        <w:tc>
          <w:tcPr>
            <w:tcW w:w="437" w:type="dxa"/>
            <w:hideMark/>
          </w:tcPr>
          <w:p w14:paraId="5D380BF7" w14:textId="77777777" w:rsidR="000F6304" w:rsidRPr="000F6304" w:rsidRDefault="000F6304" w:rsidP="001D7E39">
            <w:pPr>
              <w:spacing w:line="240" w:lineRule="auto"/>
              <w:ind w:firstLine="0"/>
              <w:jc w:val="center"/>
              <w:rPr>
                <w:lang w:bidi="ar-SA"/>
              </w:rPr>
            </w:pPr>
            <w:r w:rsidRPr="000F6304">
              <w:rPr>
                <w:color w:val="000000"/>
                <w:sz w:val="22"/>
                <w:szCs w:val="22"/>
                <w:lang w:bidi="ar-SA"/>
              </w:rPr>
              <w:t>7</w:t>
            </w:r>
          </w:p>
        </w:tc>
        <w:tc>
          <w:tcPr>
            <w:tcW w:w="666" w:type="dxa"/>
            <w:hideMark/>
          </w:tcPr>
          <w:p w14:paraId="4A2FF2F9" w14:textId="77777777" w:rsidR="000F6304" w:rsidRPr="000F6304" w:rsidRDefault="000F6304" w:rsidP="001D7E39">
            <w:pPr>
              <w:spacing w:line="240" w:lineRule="auto"/>
              <w:ind w:firstLine="0"/>
              <w:jc w:val="center"/>
              <w:rPr>
                <w:lang w:bidi="ar-SA"/>
              </w:rPr>
            </w:pPr>
            <w:r w:rsidRPr="000F6304">
              <w:rPr>
                <w:color w:val="000000"/>
                <w:sz w:val="22"/>
                <w:szCs w:val="22"/>
                <w:lang w:bidi="ar-SA"/>
              </w:rPr>
              <w:t>11.3</w:t>
            </w:r>
          </w:p>
        </w:tc>
      </w:tr>
      <w:tr w:rsidR="001D7E39" w:rsidRPr="000F6304" w14:paraId="4B947485" w14:textId="77777777" w:rsidTr="001D7E39">
        <w:trPr>
          <w:trHeight w:val="276"/>
        </w:trPr>
        <w:tc>
          <w:tcPr>
            <w:tcW w:w="4315" w:type="dxa"/>
            <w:tcBorders>
              <w:bottom w:val="single" w:sz="4" w:space="0" w:color="auto"/>
            </w:tcBorders>
            <w:hideMark/>
          </w:tcPr>
          <w:p w14:paraId="226C32D1" w14:textId="77777777" w:rsidR="000F6304" w:rsidRPr="000F6304" w:rsidRDefault="000F6304" w:rsidP="000F6304">
            <w:pPr>
              <w:spacing w:line="240" w:lineRule="auto"/>
              <w:ind w:left="383" w:firstLine="0"/>
              <w:rPr>
                <w:lang w:bidi="ar-SA"/>
              </w:rPr>
            </w:pPr>
            <w:r w:rsidRPr="000F6304">
              <w:rPr>
                <w:color w:val="000000"/>
                <w:sz w:val="22"/>
                <w:szCs w:val="22"/>
                <w:lang w:bidi="ar-SA"/>
              </w:rPr>
              <w:t>Private Midwife</w:t>
            </w:r>
          </w:p>
        </w:tc>
        <w:tc>
          <w:tcPr>
            <w:tcW w:w="540" w:type="dxa"/>
            <w:tcBorders>
              <w:bottom w:val="single" w:sz="4" w:space="0" w:color="auto"/>
            </w:tcBorders>
            <w:hideMark/>
          </w:tcPr>
          <w:p w14:paraId="2BE64715"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7</w:t>
            </w:r>
          </w:p>
        </w:tc>
        <w:tc>
          <w:tcPr>
            <w:tcW w:w="730" w:type="dxa"/>
            <w:tcBorders>
              <w:bottom w:val="single" w:sz="4" w:space="0" w:color="auto"/>
            </w:tcBorders>
            <w:hideMark/>
          </w:tcPr>
          <w:p w14:paraId="3C41AB39" w14:textId="77777777" w:rsidR="000F6304" w:rsidRPr="000F6304" w:rsidRDefault="000F6304" w:rsidP="001D7E39">
            <w:pPr>
              <w:spacing w:line="240" w:lineRule="auto"/>
              <w:ind w:right="165" w:firstLine="0"/>
              <w:jc w:val="center"/>
              <w:rPr>
                <w:lang w:bidi="ar-SA"/>
              </w:rPr>
            </w:pPr>
            <w:r w:rsidRPr="000F6304">
              <w:rPr>
                <w:color w:val="000000"/>
                <w:sz w:val="22"/>
                <w:szCs w:val="22"/>
                <w:lang w:bidi="ar-SA"/>
              </w:rPr>
              <w:t>63.6</w:t>
            </w:r>
          </w:p>
        </w:tc>
        <w:tc>
          <w:tcPr>
            <w:tcW w:w="370" w:type="dxa"/>
            <w:tcBorders>
              <w:bottom w:val="single" w:sz="4" w:space="0" w:color="auto"/>
            </w:tcBorders>
            <w:hideMark/>
          </w:tcPr>
          <w:p w14:paraId="3E528532" w14:textId="77777777" w:rsidR="000F6304" w:rsidRPr="000F6304" w:rsidRDefault="000F6304" w:rsidP="001D7E39">
            <w:pPr>
              <w:spacing w:line="240" w:lineRule="auto"/>
              <w:ind w:right="120" w:firstLine="0"/>
              <w:jc w:val="center"/>
              <w:rPr>
                <w:lang w:bidi="ar-SA"/>
              </w:rPr>
            </w:pPr>
            <w:r w:rsidRPr="000F6304">
              <w:rPr>
                <w:color w:val="000000"/>
                <w:sz w:val="22"/>
                <w:szCs w:val="22"/>
                <w:lang w:bidi="ar-SA"/>
              </w:rPr>
              <w:t>10</w:t>
            </w:r>
          </w:p>
        </w:tc>
        <w:tc>
          <w:tcPr>
            <w:tcW w:w="559" w:type="dxa"/>
            <w:tcBorders>
              <w:bottom w:val="single" w:sz="4" w:space="0" w:color="auto"/>
            </w:tcBorders>
            <w:hideMark/>
          </w:tcPr>
          <w:p w14:paraId="7ECCA0AF"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45.5</w:t>
            </w:r>
          </w:p>
        </w:tc>
        <w:tc>
          <w:tcPr>
            <w:tcW w:w="397" w:type="dxa"/>
            <w:tcBorders>
              <w:bottom w:val="single" w:sz="4" w:space="0" w:color="auto"/>
            </w:tcBorders>
            <w:hideMark/>
          </w:tcPr>
          <w:p w14:paraId="0B3D4B65" w14:textId="77777777" w:rsidR="000F6304" w:rsidRPr="000F6304" w:rsidRDefault="000F6304" w:rsidP="001D7E39">
            <w:pPr>
              <w:spacing w:line="240" w:lineRule="auto"/>
              <w:ind w:firstLine="0"/>
              <w:jc w:val="center"/>
              <w:rPr>
                <w:lang w:bidi="ar-SA"/>
              </w:rPr>
            </w:pPr>
            <w:r w:rsidRPr="000F6304">
              <w:rPr>
                <w:color w:val="000000"/>
                <w:sz w:val="22"/>
                <w:szCs w:val="22"/>
                <w:lang w:bidi="ar-SA"/>
              </w:rPr>
              <w:t>25</w:t>
            </w:r>
          </w:p>
        </w:tc>
        <w:tc>
          <w:tcPr>
            <w:tcW w:w="568" w:type="dxa"/>
            <w:tcBorders>
              <w:bottom w:val="single" w:sz="4" w:space="0" w:color="auto"/>
            </w:tcBorders>
            <w:hideMark/>
          </w:tcPr>
          <w:p w14:paraId="498211DF" w14:textId="77777777" w:rsidR="000F6304" w:rsidRPr="000F6304" w:rsidRDefault="000F6304" w:rsidP="001D7E39">
            <w:pPr>
              <w:spacing w:line="240" w:lineRule="auto"/>
              <w:ind w:firstLine="0"/>
              <w:jc w:val="center"/>
              <w:rPr>
                <w:lang w:bidi="ar-SA"/>
              </w:rPr>
            </w:pPr>
            <w:r w:rsidRPr="000F6304">
              <w:rPr>
                <w:color w:val="000000"/>
                <w:sz w:val="22"/>
                <w:szCs w:val="22"/>
                <w:lang w:bidi="ar-SA"/>
              </w:rPr>
              <w:t>86.2</w:t>
            </w:r>
          </w:p>
        </w:tc>
        <w:tc>
          <w:tcPr>
            <w:tcW w:w="437" w:type="dxa"/>
            <w:tcBorders>
              <w:bottom w:val="single" w:sz="4" w:space="0" w:color="auto"/>
            </w:tcBorders>
            <w:hideMark/>
          </w:tcPr>
          <w:p w14:paraId="1DF469FC" w14:textId="77777777" w:rsidR="000F6304" w:rsidRPr="000F6304" w:rsidRDefault="000F6304" w:rsidP="001D7E39">
            <w:pPr>
              <w:spacing w:line="240" w:lineRule="auto"/>
              <w:ind w:firstLine="0"/>
              <w:jc w:val="center"/>
              <w:rPr>
                <w:lang w:bidi="ar-SA"/>
              </w:rPr>
            </w:pPr>
            <w:r w:rsidRPr="000F6304">
              <w:rPr>
                <w:color w:val="000000"/>
                <w:sz w:val="22"/>
                <w:szCs w:val="22"/>
                <w:lang w:bidi="ar-SA"/>
              </w:rPr>
              <w:t>42</w:t>
            </w:r>
          </w:p>
        </w:tc>
        <w:tc>
          <w:tcPr>
            <w:tcW w:w="666" w:type="dxa"/>
            <w:tcBorders>
              <w:bottom w:val="single" w:sz="4" w:space="0" w:color="auto"/>
            </w:tcBorders>
            <w:hideMark/>
          </w:tcPr>
          <w:p w14:paraId="4492B772" w14:textId="77777777" w:rsidR="000F6304" w:rsidRPr="000F6304" w:rsidRDefault="000F6304" w:rsidP="001D7E39">
            <w:pPr>
              <w:spacing w:line="240" w:lineRule="auto"/>
              <w:ind w:firstLine="0"/>
              <w:jc w:val="center"/>
              <w:rPr>
                <w:lang w:bidi="ar-SA"/>
              </w:rPr>
            </w:pPr>
            <w:r w:rsidRPr="000F6304">
              <w:rPr>
                <w:color w:val="000000"/>
                <w:sz w:val="22"/>
                <w:szCs w:val="22"/>
                <w:lang w:bidi="ar-SA"/>
              </w:rPr>
              <w:t>67.7</w:t>
            </w:r>
          </w:p>
        </w:tc>
      </w:tr>
      <w:tr w:rsidR="001D7E39" w:rsidRPr="000F6304" w14:paraId="472A707D" w14:textId="77777777" w:rsidTr="001D7E39">
        <w:trPr>
          <w:trHeight w:val="218"/>
        </w:trPr>
        <w:tc>
          <w:tcPr>
            <w:tcW w:w="4315" w:type="dxa"/>
            <w:tcBorders>
              <w:top w:val="single" w:sz="4" w:space="0" w:color="auto"/>
            </w:tcBorders>
            <w:hideMark/>
          </w:tcPr>
          <w:p w14:paraId="1946DF92" w14:textId="77777777" w:rsidR="000F6304" w:rsidRPr="000F6304" w:rsidRDefault="000F6304" w:rsidP="000F6304">
            <w:pPr>
              <w:spacing w:line="240" w:lineRule="auto"/>
              <w:ind w:firstLine="0"/>
              <w:rPr>
                <w:b/>
                <w:lang w:bidi="ar-SA"/>
              </w:rPr>
            </w:pPr>
            <w:r>
              <w:rPr>
                <w:b/>
                <w:color w:val="000000"/>
                <w:sz w:val="22"/>
                <w:szCs w:val="22"/>
                <w:lang w:bidi="ar-SA"/>
              </w:rPr>
              <w:t>Place of b</w:t>
            </w:r>
            <w:r w:rsidRPr="000F6304">
              <w:rPr>
                <w:b/>
                <w:color w:val="000000"/>
                <w:sz w:val="22"/>
                <w:szCs w:val="22"/>
                <w:lang w:bidi="ar-SA"/>
              </w:rPr>
              <w:t>irth</w:t>
            </w:r>
          </w:p>
        </w:tc>
        <w:tc>
          <w:tcPr>
            <w:tcW w:w="540" w:type="dxa"/>
            <w:tcBorders>
              <w:top w:val="single" w:sz="4" w:space="0" w:color="auto"/>
            </w:tcBorders>
            <w:hideMark/>
          </w:tcPr>
          <w:p w14:paraId="4EFBA1EE" w14:textId="77777777" w:rsidR="000F6304" w:rsidRPr="000F6304" w:rsidRDefault="000F6304" w:rsidP="001D7E39">
            <w:pPr>
              <w:spacing w:line="240" w:lineRule="auto"/>
              <w:ind w:firstLine="0"/>
              <w:jc w:val="center"/>
              <w:rPr>
                <w:lang w:bidi="ar-SA"/>
              </w:rPr>
            </w:pPr>
          </w:p>
        </w:tc>
        <w:tc>
          <w:tcPr>
            <w:tcW w:w="730" w:type="dxa"/>
            <w:tcBorders>
              <w:top w:val="single" w:sz="4" w:space="0" w:color="auto"/>
            </w:tcBorders>
            <w:hideMark/>
          </w:tcPr>
          <w:p w14:paraId="268002A7" w14:textId="77777777" w:rsidR="000F6304" w:rsidRPr="000F6304" w:rsidRDefault="000F6304" w:rsidP="001D7E39">
            <w:pPr>
              <w:spacing w:line="240" w:lineRule="auto"/>
              <w:ind w:firstLine="0"/>
              <w:jc w:val="center"/>
              <w:rPr>
                <w:lang w:bidi="ar-SA"/>
              </w:rPr>
            </w:pPr>
          </w:p>
        </w:tc>
        <w:tc>
          <w:tcPr>
            <w:tcW w:w="370" w:type="dxa"/>
            <w:tcBorders>
              <w:top w:val="single" w:sz="4" w:space="0" w:color="auto"/>
            </w:tcBorders>
            <w:hideMark/>
          </w:tcPr>
          <w:p w14:paraId="17F27652" w14:textId="77777777" w:rsidR="000F6304" w:rsidRPr="000F6304" w:rsidRDefault="000F6304" w:rsidP="001D7E39">
            <w:pPr>
              <w:spacing w:line="240" w:lineRule="auto"/>
              <w:ind w:firstLine="0"/>
              <w:jc w:val="center"/>
              <w:rPr>
                <w:lang w:bidi="ar-SA"/>
              </w:rPr>
            </w:pPr>
          </w:p>
        </w:tc>
        <w:tc>
          <w:tcPr>
            <w:tcW w:w="559" w:type="dxa"/>
            <w:tcBorders>
              <w:top w:val="single" w:sz="4" w:space="0" w:color="auto"/>
            </w:tcBorders>
            <w:hideMark/>
          </w:tcPr>
          <w:p w14:paraId="4BB1DD5D" w14:textId="77777777" w:rsidR="000F6304" w:rsidRPr="000F6304" w:rsidRDefault="000F6304" w:rsidP="001D7E39">
            <w:pPr>
              <w:spacing w:line="240" w:lineRule="auto"/>
              <w:ind w:firstLine="0"/>
              <w:jc w:val="center"/>
              <w:rPr>
                <w:lang w:bidi="ar-SA"/>
              </w:rPr>
            </w:pPr>
          </w:p>
        </w:tc>
        <w:tc>
          <w:tcPr>
            <w:tcW w:w="397" w:type="dxa"/>
            <w:tcBorders>
              <w:top w:val="single" w:sz="4" w:space="0" w:color="auto"/>
            </w:tcBorders>
            <w:hideMark/>
          </w:tcPr>
          <w:p w14:paraId="01860DC2" w14:textId="77777777" w:rsidR="000F6304" w:rsidRPr="000F6304" w:rsidRDefault="000F6304" w:rsidP="001D7E39">
            <w:pPr>
              <w:spacing w:line="240" w:lineRule="auto"/>
              <w:ind w:firstLine="0"/>
              <w:jc w:val="center"/>
              <w:rPr>
                <w:lang w:bidi="ar-SA"/>
              </w:rPr>
            </w:pPr>
          </w:p>
        </w:tc>
        <w:tc>
          <w:tcPr>
            <w:tcW w:w="568" w:type="dxa"/>
            <w:tcBorders>
              <w:top w:val="single" w:sz="4" w:space="0" w:color="auto"/>
            </w:tcBorders>
            <w:hideMark/>
          </w:tcPr>
          <w:p w14:paraId="0ECA7E35" w14:textId="77777777" w:rsidR="000F6304" w:rsidRPr="000F6304" w:rsidRDefault="000F6304" w:rsidP="001D7E39">
            <w:pPr>
              <w:spacing w:line="240" w:lineRule="auto"/>
              <w:ind w:firstLine="0"/>
              <w:jc w:val="center"/>
              <w:rPr>
                <w:lang w:bidi="ar-SA"/>
              </w:rPr>
            </w:pPr>
          </w:p>
        </w:tc>
        <w:tc>
          <w:tcPr>
            <w:tcW w:w="437" w:type="dxa"/>
            <w:tcBorders>
              <w:top w:val="single" w:sz="4" w:space="0" w:color="auto"/>
            </w:tcBorders>
            <w:hideMark/>
          </w:tcPr>
          <w:p w14:paraId="0958699C" w14:textId="77777777" w:rsidR="000F6304" w:rsidRPr="000F6304" w:rsidRDefault="000F6304" w:rsidP="001D7E39">
            <w:pPr>
              <w:spacing w:line="240" w:lineRule="auto"/>
              <w:ind w:firstLine="0"/>
              <w:jc w:val="center"/>
              <w:rPr>
                <w:lang w:bidi="ar-SA"/>
              </w:rPr>
            </w:pPr>
          </w:p>
        </w:tc>
        <w:tc>
          <w:tcPr>
            <w:tcW w:w="666" w:type="dxa"/>
            <w:tcBorders>
              <w:top w:val="single" w:sz="4" w:space="0" w:color="auto"/>
            </w:tcBorders>
            <w:hideMark/>
          </w:tcPr>
          <w:p w14:paraId="1FD8470D" w14:textId="77777777" w:rsidR="000F6304" w:rsidRPr="000F6304" w:rsidRDefault="000F6304" w:rsidP="001D7E39">
            <w:pPr>
              <w:spacing w:line="240" w:lineRule="auto"/>
              <w:ind w:firstLine="0"/>
              <w:jc w:val="center"/>
              <w:rPr>
                <w:lang w:bidi="ar-SA"/>
              </w:rPr>
            </w:pPr>
          </w:p>
        </w:tc>
      </w:tr>
      <w:tr w:rsidR="001D7E39" w:rsidRPr="000F6304" w14:paraId="1B470349" w14:textId="77777777" w:rsidTr="001D7E39">
        <w:trPr>
          <w:trHeight w:val="102"/>
        </w:trPr>
        <w:tc>
          <w:tcPr>
            <w:tcW w:w="4315" w:type="dxa"/>
            <w:hideMark/>
          </w:tcPr>
          <w:p w14:paraId="422A346E" w14:textId="77777777" w:rsidR="000F6304" w:rsidRPr="000F6304" w:rsidRDefault="000F6304" w:rsidP="000F6304">
            <w:pPr>
              <w:spacing w:line="240" w:lineRule="auto"/>
              <w:ind w:left="383" w:firstLine="0"/>
              <w:rPr>
                <w:lang w:bidi="ar-SA"/>
              </w:rPr>
            </w:pPr>
            <w:r w:rsidRPr="000F6304">
              <w:rPr>
                <w:color w:val="000000"/>
                <w:sz w:val="22"/>
                <w:szCs w:val="22"/>
                <w:lang w:bidi="ar-SA"/>
              </w:rPr>
              <w:t>Hospital</w:t>
            </w:r>
          </w:p>
        </w:tc>
        <w:tc>
          <w:tcPr>
            <w:tcW w:w="540" w:type="dxa"/>
            <w:hideMark/>
          </w:tcPr>
          <w:p w14:paraId="682A26FE"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5</w:t>
            </w:r>
          </w:p>
        </w:tc>
        <w:tc>
          <w:tcPr>
            <w:tcW w:w="730" w:type="dxa"/>
            <w:hideMark/>
          </w:tcPr>
          <w:p w14:paraId="3426BF9B" w14:textId="77777777" w:rsidR="000F6304" w:rsidRPr="000F6304" w:rsidRDefault="000F6304" w:rsidP="001D7E39">
            <w:pPr>
              <w:spacing w:line="240" w:lineRule="auto"/>
              <w:ind w:right="225" w:firstLine="0"/>
              <w:jc w:val="center"/>
              <w:rPr>
                <w:lang w:bidi="ar-SA"/>
              </w:rPr>
            </w:pPr>
            <w:r w:rsidRPr="000F6304">
              <w:rPr>
                <w:color w:val="000000"/>
                <w:sz w:val="22"/>
                <w:szCs w:val="22"/>
                <w:lang w:bidi="ar-SA"/>
              </w:rPr>
              <w:t>50.0</w:t>
            </w:r>
          </w:p>
        </w:tc>
        <w:tc>
          <w:tcPr>
            <w:tcW w:w="370" w:type="dxa"/>
            <w:hideMark/>
          </w:tcPr>
          <w:p w14:paraId="4D917546"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5</w:t>
            </w:r>
          </w:p>
        </w:tc>
        <w:tc>
          <w:tcPr>
            <w:tcW w:w="559" w:type="dxa"/>
            <w:hideMark/>
          </w:tcPr>
          <w:p w14:paraId="604CE1B5"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22.7</w:t>
            </w:r>
          </w:p>
        </w:tc>
        <w:tc>
          <w:tcPr>
            <w:tcW w:w="397" w:type="dxa"/>
            <w:hideMark/>
          </w:tcPr>
          <w:p w14:paraId="007BD073" w14:textId="77777777" w:rsidR="000F6304" w:rsidRPr="000F6304" w:rsidRDefault="000F6304" w:rsidP="001D7E39">
            <w:pPr>
              <w:spacing w:line="240" w:lineRule="auto"/>
              <w:ind w:firstLine="0"/>
              <w:jc w:val="center"/>
              <w:rPr>
                <w:lang w:bidi="ar-SA"/>
              </w:rPr>
            </w:pPr>
            <w:r w:rsidRPr="000F6304">
              <w:rPr>
                <w:color w:val="000000"/>
                <w:sz w:val="22"/>
                <w:szCs w:val="22"/>
                <w:lang w:bidi="ar-SA"/>
              </w:rPr>
              <w:t>4</w:t>
            </w:r>
          </w:p>
        </w:tc>
        <w:tc>
          <w:tcPr>
            <w:tcW w:w="568" w:type="dxa"/>
            <w:hideMark/>
          </w:tcPr>
          <w:p w14:paraId="28F86A46" w14:textId="77777777" w:rsidR="000F6304" w:rsidRPr="000F6304" w:rsidRDefault="000F6304" w:rsidP="001D7E39">
            <w:pPr>
              <w:spacing w:line="240" w:lineRule="auto"/>
              <w:ind w:firstLine="0"/>
              <w:jc w:val="center"/>
              <w:rPr>
                <w:lang w:bidi="ar-SA"/>
              </w:rPr>
            </w:pPr>
            <w:r w:rsidRPr="000F6304">
              <w:rPr>
                <w:color w:val="000000"/>
                <w:sz w:val="22"/>
                <w:szCs w:val="22"/>
                <w:lang w:bidi="ar-SA"/>
              </w:rPr>
              <w:t>13.8</w:t>
            </w:r>
          </w:p>
        </w:tc>
        <w:tc>
          <w:tcPr>
            <w:tcW w:w="437" w:type="dxa"/>
            <w:hideMark/>
          </w:tcPr>
          <w:p w14:paraId="5D11D67F" w14:textId="77777777" w:rsidR="000F6304" w:rsidRPr="000F6304" w:rsidRDefault="000F6304" w:rsidP="001D7E39">
            <w:pPr>
              <w:spacing w:line="240" w:lineRule="auto"/>
              <w:ind w:firstLine="0"/>
              <w:jc w:val="center"/>
              <w:rPr>
                <w:lang w:bidi="ar-SA"/>
              </w:rPr>
            </w:pPr>
            <w:r w:rsidRPr="000F6304">
              <w:rPr>
                <w:color w:val="000000"/>
                <w:sz w:val="22"/>
                <w:szCs w:val="22"/>
                <w:lang w:bidi="ar-SA"/>
              </w:rPr>
              <w:t>14</w:t>
            </w:r>
          </w:p>
        </w:tc>
        <w:tc>
          <w:tcPr>
            <w:tcW w:w="666" w:type="dxa"/>
            <w:hideMark/>
          </w:tcPr>
          <w:p w14:paraId="105EAE07" w14:textId="77777777" w:rsidR="000F6304" w:rsidRPr="000F6304" w:rsidRDefault="000F6304" w:rsidP="001D7E39">
            <w:pPr>
              <w:spacing w:line="240" w:lineRule="auto"/>
              <w:ind w:firstLine="0"/>
              <w:jc w:val="center"/>
              <w:rPr>
                <w:lang w:bidi="ar-SA"/>
              </w:rPr>
            </w:pPr>
            <w:r w:rsidRPr="000F6304">
              <w:rPr>
                <w:color w:val="000000"/>
                <w:sz w:val="22"/>
                <w:szCs w:val="22"/>
                <w:lang w:bidi="ar-SA"/>
              </w:rPr>
              <w:t>23.0</w:t>
            </w:r>
          </w:p>
        </w:tc>
      </w:tr>
      <w:tr w:rsidR="001D7E39" w:rsidRPr="000F6304" w14:paraId="28BD7C0D" w14:textId="77777777" w:rsidTr="001D7E39">
        <w:trPr>
          <w:trHeight w:val="65"/>
        </w:trPr>
        <w:tc>
          <w:tcPr>
            <w:tcW w:w="4315" w:type="dxa"/>
            <w:hideMark/>
          </w:tcPr>
          <w:p w14:paraId="0E55B89A" w14:textId="77777777" w:rsidR="000F6304" w:rsidRPr="000F6304" w:rsidRDefault="000F6304" w:rsidP="000F6304">
            <w:pPr>
              <w:spacing w:line="240" w:lineRule="auto"/>
              <w:ind w:left="383" w:right="842" w:hanging="142"/>
              <w:rPr>
                <w:lang w:bidi="ar-SA"/>
              </w:rPr>
            </w:pPr>
            <w:r>
              <w:rPr>
                <w:color w:val="000000"/>
                <w:sz w:val="22"/>
                <w:szCs w:val="22"/>
                <w:lang w:bidi="ar-SA"/>
              </w:rPr>
              <w:t xml:space="preserve">  Birth Clinic</w:t>
            </w:r>
          </w:p>
        </w:tc>
        <w:tc>
          <w:tcPr>
            <w:tcW w:w="540" w:type="dxa"/>
            <w:hideMark/>
          </w:tcPr>
          <w:p w14:paraId="09979E73"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5</w:t>
            </w:r>
          </w:p>
        </w:tc>
        <w:tc>
          <w:tcPr>
            <w:tcW w:w="730" w:type="dxa"/>
            <w:hideMark/>
          </w:tcPr>
          <w:p w14:paraId="18A66597" w14:textId="77777777" w:rsidR="000F6304" w:rsidRPr="000F6304" w:rsidRDefault="000F6304" w:rsidP="001D7E39">
            <w:pPr>
              <w:spacing w:line="240" w:lineRule="auto"/>
              <w:ind w:right="225" w:firstLine="0"/>
              <w:jc w:val="center"/>
              <w:rPr>
                <w:lang w:bidi="ar-SA"/>
              </w:rPr>
            </w:pPr>
            <w:r w:rsidRPr="000F6304">
              <w:rPr>
                <w:color w:val="000000"/>
                <w:sz w:val="22"/>
                <w:szCs w:val="22"/>
                <w:lang w:bidi="ar-SA"/>
              </w:rPr>
              <w:t>50.0</w:t>
            </w:r>
          </w:p>
        </w:tc>
        <w:tc>
          <w:tcPr>
            <w:tcW w:w="370" w:type="dxa"/>
            <w:hideMark/>
          </w:tcPr>
          <w:p w14:paraId="42941418" w14:textId="77777777" w:rsidR="000F6304" w:rsidRPr="000F6304" w:rsidRDefault="000F6304" w:rsidP="001D7E39">
            <w:pPr>
              <w:spacing w:line="240" w:lineRule="auto"/>
              <w:ind w:right="120" w:firstLine="0"/>
              <w:jc w:val="center"/>
              <w:rPr>
                <w:lang w:bidi="ar-SA"/>
              </w:rPr>
            </w:pPr>
            <w:r w:rsidRPr="000F6304">
              <w:rPr>
                <w:color w:val="000000"/>
                <w:sz w:val="22"/>
                <w:szCs w:val="22"/>
                <w:lang w:bidi="ar-SA"/>
              </w:rPr>
              <w:t>15</w:t>
            </w:r>
          </w:p>
        </w:tc>
        <w:tc>
          <w:tcPr>
            <w:tcW w:w="559" w:type="dxa"/>
            <w:hideMark/>
          </w:tcPr>
          <w:p w14:paraId="45D3A613"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68.2</w:t>
            </w:r>
          </w:p>
        </w:tc>
        <w:tc>
          <w:tcPr>
            <w:tcW w:w="397" w:type="dxa"/>
            <w:hideMark/>
          </w:tcPr>
          <w:p w14:paraId="6396FA12" w14:textId="77777777" w:rsidR="000F6304" w:rsidRPr="000F6304" w:rsidRDefault="000F6304" w:rsidP="001D7E39">
            <w:pPr>
              <w:spacing w:line="240" w:lineRule="auto"/>
              <w:ind w:firstLine="0"/>
              <w:jc w:val="center"/>
              <w:rPr>
                <w:lang w:bidi="ar-SA"/>
              </w:rPr>
            </w:pPr>
            <w:r w:rsidRPr="000F6304">
              <w:rPr>
                <w:color w:val="000000"/>
                <w:sz w:val="22"/>
                <w:szCs w:val="22"/>
                <w:lang w:bidi="ar-SA"/>
              </w:rPr>
              <w:t>21</w:t>
            </w:r>
          </w:p>
        </w:tc>
        <w:tc>
          <w:tcPr>
            <w:tcW w:w="568" w:type="dxa"/>
            <w:hideMark/>
          </w:tcPr>
          <w:p w14:paraId="32047635" w14:textId="77777777" w:rsidR="000F6304" w:rsidRPr="000F6304" w:rsidRDefault="000F6304" w:rsidP="001D7E39">
            <w:pPr>
              <w:spacing w:line="240" w:lineRule="auto"/>
              <w:ind w:firstLine="0"/>
              <w:jc w:val="center"/>
              <w:rPr>
                <w:lang w:bidi="ar-SA"/>
              </w:rPr>
            </w:pPr>
            <w:r w:rsidRPr="000F6304">
              <w:rPr>
                <w:color w:val="000000"/>
                <w:sz w:val="22"/>
                <w:szCs w:val="22"/>
                <w:lang w:bidi="ar-SA"/>
              </w:rPr>
              <w:t>72.4</w:t>
            </w:r>
          </w:p>
        </w:tc>
        <w:tc>
          <w:tcPr>
            <w:tcW w:w="437" w:type="dxa"/>
            <w:hideMark/>
          </w:tcPr>
          <w:p w14:paraId="703797C8" w14:textId="77777777" w:rsidR="000F6304" w:rsidRPr="000F6304" w:rsidRDefault="000F6304" w:rsidP="001D7E39">
            <w:pPr>
              <w:spacing w:line="240" w:lineRule="auto"/>
              <w:ind w:firstLine="0"/>
              <w:jc w:val="center"/>
              <w:rPr>
                <w:lang w:bidi="ar-SA"/>
              </w:rPr>
            </w:pPr>
            <w:r w:rsidRPr="000F6304">
              <w:rPr>
                <w:color w:val="000000"/>
                <w:sz w:val="22"/>
                <w:szCs w:val="22"/>
                <w:lang w:bidi="ar-SA"/>
              </w:rPr>
              <w:t>41</w:t>
            </w:r>
          </w:p>
        </w:tc>
        <w:tc>
          <w:tcPr>
            <w:tcW w:w="666" w:type="dxa"/>
            <w:hideMark/>
          </w:tcPr>
          <w:p w14:paraId="1FC6CD44" w14:textId="77777777" w:rsidR="000F6304" w:rsidRPr="000F6304" w:rsidRDefault="000F6304" w:rsidP="001D7E39">
            <w:pPr>
              <w:spacing w:line="240" w:lineRule="auto"/>
              <w:ind w:firstLine="0"/>
              <w:jc w:val="center"/>
              <w:rPr>
                <w:lang w:bidi="ar-SA"/>
              </w:rPr>
            </w:pPr>
            <w:r w:rsidRPr="000F6304">
              <w:rPr>
                <w:color w:val="000000"/>
                <w:sz w:val="22"/>
                <w:szCs w:val="22"/>
                <w:lang w:bidi="ar-SA"/>
              </w:rPr>
              <w:t>67.2</w:t>
            </w:r>
          </w:p>
        </w:tc>
      </w:tr>
      <w:tr w:rsidR="001D7E39" w:rsidRPr="000F6304" w14:paraId="1DB46B3D" w14:textId="77777777" w:rsidTr="001D7E39">
        <w:trPr>
          <w:trHeight w:val="282"/>
        </w:trPr>
        <w:tc>
          <w:tcPr>
            <w:tcW w:w="4315" w:type="dxa"/>
            <w:hideMark/>
          </w:tcPr>
          <w:p w14:paraId="084CCA1B" w14:textId="77777777" w:rsidR="000F6304" w:rsidRPr="000F6304" w:rsidRDefault="000F6304" w:rsidP="000F6304">
            <w:pPr>
              <w:spacing w:line="240" w:lineRule="auto"/>
              <w:ind w:firstLine="0"/>
              <w:rPr>
                <w:lang w:bidi="ar-SA"/>
              </w:rPr>
            </w:pPr>
            <w:r>
              <w:rPr>
                <w:color w:val="000000"/>
                <w:sz w:val="22"/>
                <w:szCs w:val="22"/>
                <w:lang w:bidi="ar-SA"/>
              </w:rPr>
              <w:t xml:space="preserve">      </w:t>
            </w:r>
            <w:r w:rsidRPr="000F6304">
              <w:rPr>
                <w:color w:val="000000"/>
                <w:sz w:val="22"/>
                <w:szCs w:val="22"/>
                <w:lang w:bidi="ar-SA"/>
              </w:rPr>
              <w:t>Private health professional</w:t>
            </w:r>
          </w:p>
        </w:tc>
        <w:tc>
          <w:tcPr>
            <w:tcW w:w="540" w:type="dxa"/>
            <w:hideMark/>
          </w:tcPr>
          <w:p w14:paraId="04F216F3"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0</w:t>
            </w:r>
          </w:p>
        </w:tc>
        <w:tc>
          <w:tcPr>
            <w:tcW w:w="730" w:type="dxa"/>
            <w:hideMark/>
          </w:tcPr>
          <w:p w14:paraId="5667110A" w14:textId="77777777" w:rsidR="000F6304" w:rsidRPr="000F6304" w:rsidRDefault="000F6304" w:rsidP="001D7E39">
            <w:pPr>
              <w:spacing w:line="240" w:lineRule="auto"/>
              <w:ind w:right="169" w:firstLine="0"/>
              <w:jc w:val="center"/>
              <w:rPr>
                <w:lang w:bidi="ar-SA"/>
              </w:rPr>
            </w:pPr>
            <w:r w:rsidRPr="000F6304">
              <w:rPr>
                <w:color w:val="000000"/>
                <w:sz w:val="22"/>
                <w:szCs w:val="22"/>
                <w:lang w:bidi="ar-SA"/>
              </w:rPr>
              <w:t>0.0</w:t>
            </w:r>
          </w:p>
        </w:tc>
        <w:tc>
          <w:tcPr>
            <w:tcW w:w="370" w:type="dxa"/>
            <w:hideMark/>
          </w:tcPr>
          <w:p w14:paraId="4B057F47"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2</w:t>
            </w:r>
          </w:p>
        </w:tc>
        <w:tc>
          <w:tcPr>
            <w:tcW w:w="559" w:type="dxa"/>
            <w:hideMark/>
          </w:tcPr>
          <w:p w14:paraId="2CF0AE0C" w14:textId="77777777" w:rsidR="000F6304" w:rsidRPr="000F6304" w:rsidRDefault="000F6304" w:rsidP="001D7E39">
            <w:pPr>
              <w:spacing w:line="240" w:lineRule="auto"/>
              <w:ind w:right="148" w:firstLine="0"/>
              <w:jc w:val="center"/>
              <w:rPr>
                <w:lang w:bidi="ar-SA"/>
              </w:rPr>
            </w:pPr>
            <w:r w:rsidRPr="000F6304">
              <w:rPr>
                <w:color w:val="000000"/>
                <w:sz w:val="22"/>
                <w:szCs w:val="22"/>
                <w:lang w:bidi="ar-SA"/>
              </w:rPr>
              <w:t>9.1</w:t>
            </w:r>
          </w:p>
        </w:tc>
        <w:tc>
          <w:tcPr>
            <w:tcW w:w="397" w:type="dxa"/>
            <w:hideMark/>
          </w:tcPr>
          <w:p w14:paraId="2851C160" w14:textId="77777777" w:rsidR="000F6304" w:rsidRPr="000F6304" w:rsidRDefault="000F6304" w:rsidP="001D7E39">
            <w:pPr>
              <w:spacing w:line="240" w:lineRule="auto"/>
              <w:ind w:firstLine="0"/>
              <w:jc w:val="center"/>
              <w:rPr>
                <w:lang w:bidi="ar-SA"/>
              </w:rPr>
            </w:pPr>
            <w:r w:rsidRPr="000F6304">
              <w:rPr>
                <w:color w:val="000000"/>
                <w:sz w:val="22"/>
                <w:szCs w:val="22"/>
                <w:lang w:bidi="ar-SA"/>
              </w:rPr>
              <w:t>0</w:t>
            </w:r>
          </w:p>
        </w:tc>
        <w:tc>
          <w:tcPr>
            <w:tcW w:w="568" w:type="dxa"/>
            <w:hideMark/>
          </w:tcPr>
          <w:p w14:paraId="6374507F" w14:textId="77777777" w:rsidR="000F6304" w:rsidRPr="000F6304" w:rsidRDefault="000F6304" w:rsidP="001D7E39">
            <w:pPr>
              <w:spacing w:line="240" w:lineRule="auto"/>
              <w:ind w:right="82" w:firstLine="0"/>
              <w:jc w:val="center"/>
              <w:rPr>
                <w:lang w:bidi="ar-SA"/>
              </w:rPr>
            </w:pPr>
            <w:r w:rsidRPr="000F6304">
              <w:rPr>
                <w:color w:val="000000"/>
                <w:sz w:val="22"/>
                <w:szCs w:val="22"/>
                <w:lang w:bidi="ar-SA"/>
              </w:rPr>
              <w:t>0</w:t>
            </w:r>
          </w:p>
        </w:tc>
        <w:tc>
          <w:tcPr>
            <w:tcW w:w="437" w:type="dxa"/>
            <w:hideMark/>
          </w:tcPr>
          <w:p w14:paraId="00410310" w14:textId="77777777" w:rsidR="000F6304" w:rsidRPr="000F6304" w:rsidRDefault="000F6304" w:rsidP="001D7E39">
            <w:pPr>
              <w:spacing w:line="240" w:lineRule="auto"/>
              <w:ind w:firstLine="0"/>
              <w:jc w:val="center"/>
              <w:rPr>
                <w:lang w:bidi="ar-SA"/>
              </w:rPr>
            </w:pPr>
            <w:r w:rsidRPr="000F6304">
              <w:rPr>
                <w:color w:val="000000"/>
                <w:sz w:val="22"/>
                <w:szCs w:val="22"/>
                <w:lang w:bidi="ar-SA"/>
              </w:rPr>
              <w:t>2</w:t>
            </w:r>
          </w:p>
        </w:tc>
        <w:tc>
          <w:tcPr>
            <w:tcW w:w="666" w:type="dxa"/>
            <w:hideMark/>
          </w:tcPr>
          <w:p w14:paraId="591F3801" w14:textId="77777777" w:rsidR="000F6304" w:rsidRPr="000F6304" w:rsidRDefault="000F6304" w:rsidP="001D7E39">
            <w:pPr>
              <w:spacing w:line="240" w:lineRule="auto"/>
              <w:ind w:firstLine="0"/>
              <w:jc w:val="center"/>
              <w:rPr>
                <w:lang w:bidi="ar-SA"/>
              </w:rPr>
            </w:pPr>
            <w:r w:rsidRPr="000F6304">
              <w:rPr>
                <w:color w:val="000000"/>
                <w:sz w:val="22"/>
                <w:szCs w:val="22"/>
                <w:lang w:bidi="ar-SA"/>
              </w:rPr>
              <w:t>3.3</w:t>
            </w:r>
          </w:p>
        </w:tc>
      </w:tr>
      <w:tr w:rsidR="001D7E39" w:rsidRPr="000F6304" w14:paraId="5F079947" w14:textId="77777777" w:rsidTr="001D7E39">
        <w:trPr>
          <w:trHeight w:val="294"/>
        </w:trPr>
        <w:tc>
          <w:tcPr>
            <w:tcW w:w="4315" w:type="dxa"/>
            <w:tcBorders>
              <w:bottom w:val="single" w:sz="4" w:space="0" w:color="auto"/>
            </w:tcBorders>
            <w:hideMark/>
          </w:tcPr>
          <w:p w14:paraId="2D82C21A" w14:textId="77777777" w:rsidR="000F6304" w:rsidRPr="000F6304" w:rsidRDefault="000F6304" w:rsidP="000F6304">
            <w:pPr>
              <w:spacing w:line="240" w:lineRule="auto"/>
              <w:ind w:left="383" w:firstLine="0"/>
              <w:rPr>
                <w:lang w:bidi="ar-SA"/>
              </w:rPr>
            </w:pPr>
            <w:r w:rsidRPr="000F6304">
              <w:rPr>
                <w:color w:val="000000"/>
                <w:sz w:val="22"/>
                <w:szCs w:val="22"/>
                <w:lang w:bidi="ar-SA"/>
              </w:rPr>
              <w:t>Home or other place</w:t>
            </w:r>
          </w:p>
        </w:tc>
        <w:tc>
          <w:tcPr>
            <w:tcW w:w="540" w:type="dxa"/>
            <w:tcBorders>
              <w:bottom w:val="single" w:sz="4" w:space="0" w:color="auto"/>
            </w:tcBorders>
            <w:hideMark/>
          </w:tcPr>
          <w:p w14:paraId="0C5D291A"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0</w:t>
            </w:r>
          </w:p>
        </w:tc>
        <w:tc>
          <w:tcPr>
            <w:tcW w:w="730" w:type="dxa"/>
            <w:tcBorders>
              <w:bottom w:val="single" w:sz="4" w:space="0" w:color="auto"/>
            </w:tcBorders>
            <w:hideMark/>
          </w:tcPr>
          <w:p w14:paraId="6CFE9320" w14:textId="77777777" w:rsidR="000F6304" w:rsidRPr="000F6304" w:rsidRDefault="000F6304" w:rsidP="001D7E39">
            <w:pPr>
              <w:spacing w:line="240" w:lineRule="auto"/>
              <w:ind w:right="169" w:firstLine="0"/>
              <w:jc w:val="center"/>
              <w:rPr>
                <w:lang w:bidi="ar-SA"/>
              </w:rPr>
            </w:pPr>
            <w:r w:rsidRPr="000F6304">
              <w:rPr>
                <w:color w:val="000000"/>
                <w:sz w:val="22"/>
                <w:szCs w:val="22"/>
                <w:lang w:bidi="ar-SA"/>
              </w:rPr>
              <w:t>0.0</w:t>
            </w:r>
          </w:p>
        </w:tc>
        <w:tc>
          <w:tcPr>
            <w:tcW w:w="370" w:type="dxa"/>
            <w:tcBorders>
              <w:bottom w:val="single" w:sz="4" w:space="0" w:color="auto"/>
            </w:tcBorders>
            <w:hideMark/>
          </w:tcPr>
          <w:p w14:paraId="7D5F13CE"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0</w:t>
            </w:r>
          </w:p>
        </w:tc>
        <w:tc>
          <w:tcPr>
            <w:tcW w:w="559" w:type="dxa"/>
            <w:tcBorders>
              <w:bottom w:val="single" w:sz="4" w:space="0" w:color="auto"/>
            </w:tcBorders>
            <w:hideMark/>
          </w:tcPr>
          <w:p w14:paraId="4387B64E" w14:textId="77777777" w:rsidR="000F6304" w:rsidRPr="000F6304" w:rsidRDefault="000F6304" w:rsidP="001D7E39">
            <w:pPr>
              <w:spacing w:line="240" w:lineRule="auto"/>
              <w:ind w:right="147" w:firstLine="0"/>
              <w:jc w:val="center"/>
              <w:rPr>
                <w:lang w:bidi="ar-SA"/>
              </w:rPr>
            </w:pPr>
            <w:r w:rsidRPr="000F6304">
              <w:rPr>
                <w:color w:val="000000"/>
                <w:sz w:val="22"/>
                <w:szCs w:val="22"/>
                <w:lang w:bidi="ar-SA"/>
              </w:rPr>
              <w:t>0</w:t>
            </w:r>
          </w:p>
        </w:tc>
        <w:tc>
          <w:tcPr>
            <w:tcW w:w="397" w:type="dxa"/>
            <w:tcBorders>
              <w:bottom w:val="single" w:sz="4" w:space="0" w:color="auto"/>
            </w:tcBorders>
            <w:hideMark/>
          </w:tcPr>
          <w:p w14:paraId="48699A8A" w14:textId="77777777" w:rsidR="000F6304" w:rsidRPr="000F6304" w:rsidRDefault="000F6304" w:rsidP="001D7E39">
            <w:pPr>
              <w:spacing w:line="240" w:lineRule="auto"/>
              <w:ind w:firstLine="0"/>
              <w:jc w:val="center"/>
              <w:rPr>
                <w:lang w:bidi="ar-SA"/>
              </w:rPr>
            </w:pPr>
            <w:r w:rsidRPr="000F6304">
              <w:rPr>
                <w:color w:val="000000"/>
                <w:sz w:val="22"/>
                <w:szCs w:val="22"/>
                <w:lang w:bidi="ar-SA"/>
              </w:rPr>
              <w:t>4</w:t>
            </w:r>
          </w:p>
        </w:tc>
        <w:tc>
          <w:tcPr>
            <w:tcW w:w="568" w:type="dxa"/>
            <w:tcBorders>
              <w:bottom w:val="single" w:sz="4" w:space="0" w:color="auto"/>
            </w:tcBorders>
            <w:hideMark/>
          </w:tcPr>
          <w:p w14:paraId="165A6F8F" w14:textId="77777777" w:rsidR="000F6304" w:rsidRPr="000F6304" w:rsidRDefault="000F6304" w:rsidP="001D7E39">
            <w:pPr>
              <w:spacing w:line="240" w:lineRule="auto"/>
              <w:ind w:firstLine="0"/>
              <w:jc w:val="center"/>
              <w:rPr>
                <w:lang w:bidi="ar-SA"/>
              </w:rPr>
            </w:pPr>
            <w:r w:rsidRPr="000F6304">
              <w:rPr>
                <w:color w:val="000000"/>
                <w:sz w:val="22"/>
                <w:szCs w:val="22"/>
                <w:lang w:bidi="ar-SA"/>
              </w:rPr>
              <w:t>13.8</w:t>
            </w:r>
          </w:p>
        </w:tc>
        <w:tc>
          <w:tcPr>
            <w:tcW w:w="437" w:type="dxa"/>
            <w:tcBorders>
              <w:bottom w:val="single" w:sz="4" w:space="0" w:color="auto"/>
            </w:tcBorders>
            <w:hideMark/>
          </w:tcPr>
          <w:p w14:paraId="2676891B" w14:textId="77777777" w:rsidR="000F6304" w:rsidRPr="000F6304" w:rsidRDefault="000F6304" w:rsidP="001D7E39">
            <w:pPr>
              <w:spacing w:line="240" w:lineRule="auto"/>
              <w:ind w:firstLine="0"/>
              <w:jc w:val="center"/>
              <w:rPr>
                <w:lang w:bidi="ar-SA"/>
              </w:rPr>
            </w:pPr>
            <w:r w:rsidRPr="000F6304">
              <w:rPr>
                <w:color w:val="000000"/>
                <w:sz w:val="22"/>
                <w:szCs w:val="22"/>
                <w:lang w:bidi="ar-SA"/>
              </w:rPr>
              <w:t>4</w:t>
            </w:r>
          </w:p>
        </w:tc>
        <w:tc>
          <w:tcPr>
            <w:tcW w:w="666" w:type="dxa"/>
            <w:tcBorders>
              <w:bottom w:val="single" w:sz="4" w:space="0" w:color="auto"/>
            </w:tcBorders>
            <w:hideMark/>
          </w:tcPr>
          <w:p w14:paraId="2C76A794" w14:textId="77777777" w:rsidR="000F6304" w:rsidRPr="000F6304" w:rsidRDefault="000F6304" w:rsidP="001D7E39">
            <w:pPr>
              <w:spacing w:line="240" w:lineRule="auto"/>
              <w:ind w:firstLine="0"/>
              <w:jc w:val="center"/>
              <w:rPr>
                <w:lang w:bidi="ar-SA"/>
              </w:rPr>
            </w:pPr>
            <w:r w:rsidRPr="000F6304">
              <w:rPr>
                <w:color w:val="000000"/>
                <w:sz w:val="22"/>
                <w:szCs w:val="22"/>
                <w:lang w:bidi="ar-SA"/>
              </w:rPr>
              <w:t>6.6</w:t>
            </w:r>
          </w:p>
        </w:tc>
      </w:tr>
      <w:tr w:rsidR="001D7E39" w:rsidRPr="000F6304" w14:paraId="4003459F" w14:textId="77777777" w:rsidTr="001D7E39">
        <w:trPr>
          <w:trHeight w:val="307"/>
        </w:trPr>
        <w:tc>
          <w:tcPr>
            <w:tcW w:w="4315" w:type="dxa"/>
            <w:tcBorders>
              <w:top w:val="single" w:sz="4" w:space="0" w:color="auto"/>
            </w:tcBorders>
            <w:hideMark/>
          </w:tcPr>
          <w:p w14:paraId="419021B1" w14:textId="77777777" w:rsidR="000F6304" w:rsidRPr="000F6304" w:rsidRDefault="000F6304" w:rsidP="000F6304">
            <w:pPr>
              <w:spacing w:line="240" w:lineRule="auto"/>
              <w:ind w:firstLine="0"/>
              <w:rPr>
                <w:b/>
                <w:lang w:bidi="ar-SA"/>
              </w:rPr>
            </w:pPr>
            <w:r w:rsidRPr="000F6304">
              <w:rPr>
                <w:b/>
                <w:color w:val="000000"/>
                <w:sz w:val="22"/>
                <w:szCs w:val="22"/>
                <w:lang w:bidi="ar-SA"/>
              </w:rPr>
              <w:t>Ever breastmilk</w:t>
            </w:r>
          </w:p>
        </w:tc>
        <w:tc>
          <w:tcPr>
            <w:tcW w:w="540" w:type="dxa"/>
            <w:tcBorders>
              <w:top w:val="single" w:sz="4" w:space="0" w:color="auto"/>
            </w:tcBorders>
            <w:hideMark/>
          </w:tcPr>
          <w:p w14:paraId="51696887" w14:textId="77777777" w:rsidR="000F6304" w:rsidRPr="000F6304" w:rsidRDefault="000F6304" w:rsidP="001D7E39">
            <w:pPr>
              <w:spacing w:line="240" w:lineRule="auto"/>
              <w:ind w:firstLine="0"/>
              <w:jc w:val="center"/>
              <w:rPr>
                <w:lang w:bidi="ar-SA"/>
              </w:rPr>
            </w:pPr>
          </w:p>
        </w:tc>
        <w:tc>
          <w:tcPr>
            <w:tcW w:w="730" w:type="dxa"/>
            <w:tcBorders>
              <w:top w:val="single" w:sz="4" w:space="0" w:color="auto"/>
            </w:tcBorders>
            <w:hideMark/>
          </w:tcPr>
          <w:p w14:paraId="53DBEC17" w14:textId="77777777" w:rsidR="000F6304" w:rsidRPr="000F6304" w:rsidRDefault="000F6304" w:rsidP="001D7E39">
            <w:pPr>
              <w:spacing w:line="240" w:lineRule="auto"/>
              <w:ind w:firstLine="0"/>
              <w:jc w:val="center"/>
              <w:rPr>
                <w:lang w:bidi="ar-SA"/>
              </w:rPr>
            </w:pPr>
          </w:p>
        </w:tc>
        <w:tc>
          <w:tcPr>
            <w:tcW w:w="370" w:type="dxa"/>
            <w:tcBorders>
              <w:top w:val="single" w:sz="4" w:space="0" w:color="auto"/>
            </w:tcBorders>
            <w:hideMark/>
          </w:tcPr>
          <w:p w14:paraId="36FD2185" w14:textId="77777777" w:rsidR="000F6304" w:rsidRPr="000F6304" w:rsidRDefault="000F6304" w:rsidP="001D7E39">
            <w:pPr>
              <w:spacing w:line="240" w:lineRule="auto"/>
              <w:ind w:firstLine="0"/>
              <w:jc w:val="center"/>
              <w:rPr>
                <w:lang w:bidi="ar-SA"/>
              </w:rPr>
            </w:pPr>
          </w:p>
        </w:tc>
        <w:tc>
          <w:tcPr>
            <w:tcW w:w="559" w:type="dxa"/>
            <w:tcBorders>
              <w:top w:val="single" w:sz="4" w:space="0" w:color="auto"/>
            </w:tcBorders>
            <w:hideMark/>
          </w:tcPr>
          <w:p w14:paraId="27FBCC20" w14:textId="77777777" w:rsidR="000F6304" w:rsidRPr="000F6304" w:rsidRDefault="000F6304" w:rsidP="001D7E39">
            <w:pPr>
              <w:spacing w:line="240" w:lineRule="auto"/>
              <w:ind w:firstLine="0"/>
              <w:jc w:val="center"/>
              <w:rPr>
                <w:lang w:bidi="ar-SA"/>
              </w:rPr>
            </w:pPr>
          </w:p>
        </w:tc>
        <w:tc>
          <w:tcPr>
            <w:tcW w:w="397" w:type="dxa"/>
            <w:tcBorders>
              <w:top w:val="single" w:sz="4" w:space="0" w:color="auto"/>
            </w:tcBorders>
            <w:hideMark/>
          </w:tcPr>
          <w:p w14:paraId="01D2B52E" w14:textId="77777777" w:rsidR="000F6304" w:rsidRPr="000F6304" w:rsidRDefault="000F6304" w:rsidP="001D7E39">
            <w:pPr>
              <w:spacing w:line="240" w:lineRule="auto"/>
              <w:ind w:firstLine="0"/>
              <w:jc w:val="center"/>
              <w:rPr>
                <w:lang w:bidi="ar-SA"/>
              </w:rPr>
            </w:pPr>
          </w:p>
        </w:tc>
        <w:tc>
          <w:tcPr>
            <w:tcW w:w="568" w:type="dxa"/>
            <w:tcBorders>
              <w:top w:val="single" w:sz="4" w:space="0" w:color="auto"/>
            </w:tcBorders>
            <w:hideMark/>
          </w:tcPr>
          <w:p w14:paraId="0B7D591E" w14:textId="77777777" w:rsidR="000F6304" w:rsidRPr="000F6304" w:rsidRDefault="000F6304" w:rsidP="001D7E39">
            <w:pPr>
              <w:spacing w:line="240" w:lineRule="auto"/>
              <w:ind w:firstLine="0"/>
              <w:jc w:val="center"/>
              <w:rPr>
                <w:lang w:bidi="ar-SA"/>
              </w:rPr>
            </w:pPr>
          </w:p>
        </w:tc>
        <w:tc>
          <w:tcPr>
            <w:tcW w:w="437" w:type="dxa"/>
            <w:tcBorders>
              <w:top w:val="single" w:sz="4" w:space="0" w:color="auto"/>
            </w:tcBorders>
            <w:hideMark/>
          </w:tcPr>
          <w:p w14:paraId="62D0783D" w14:textId="77777777" w:rsidR="000F6304" w:rsidRPr="000F6304" w:rsidRDefault="000F6304" w:rsidP="001D7E39">
            <w:pPr>
              <w:spacing w:line="240" w:lineRule="auto"/>
              <w:ind w:firstLine="0"/>
              <w:jc w:val="center"/>
              <w:rPr>
                <w:lang w:bidi="ar-SA"/>
              </w:rPr>
            </w:pPr>
          </w:p>
        </w:tc>
        <w:tc>
          <w:tcPr>
            <w:tcW w:w="666" w:type="dxa"/>
            <w:tcBorders>
              <w:top w:val="single" w:sz="4" w:space="0" w:color="auto"/>
            </w:tcBorders>
            <w:hideMark/>
          </w:tcPr>
          <w:p w14:paraId="72A1B0A9" w14:textId="77777777" w:rsidR="000F6304" w:rsidRPr="000F6304" w:rsidRDefault="000F6304" w:rsidP="001D7E39">
            <w:pPr>
              <w:spacing w:line="240" w:lineRule="auto"/>
              <w:ind w:firstLine="0"/>
              <w:jc w:val="center"/>
              <w:rPr>
                <w:lang w:bidi="ar-SA"/>
              </w:rPr>
            </w:pPr>
          </w:p>
        </w:tc>
      </w:tr>
      <w:tr w:rsidR="001D7E39" w:rsidRPr="000F6304" w14:paraId="425549FD" w14:textId="77777777" w:rsidTr="001D7E39">
        <w:trPr>
          <w:trHeight w:val="300"/>
        </w:trPr>
        <w:tc>
          <w:tcPr>
            <w:tcW w:w="4315" w:type="dxa"/>
            <w:hideMark/>
          </w:tcPr>
          <w:p w14:paraId="5892B2E9" w14:textId="77777777" w:rsidR="000F6304" w:rsidRPr="000F6304" w:rsidRDefault="000F6304" w:rsidP="000F6304">
            <w:pPr>
              <w:spacing w:line="240" w:lineRule="auto"/>
              <w:ind w:left="383" w:firstLine="0"/>
              <w:rPr>
                <w:lang w:bidi="ar-SA"/>
              </w:rPr>
            </w:pPr>
            <w:r w:rsidRPr="000F6304">
              <w:rPr>
                <w:color w:val="000000"/>
                <w:sz w:val="22"/>
                <w:szCs w:val="22"/>
                <w:lang w:bidi="ar-SA"/>
              </w:rPr>
              <w:t>No</w:t>
            </w:r>
          </w:p>
        </w:tc>
        <w:tc>
          <w:tcPr>
            <w:tcW w:w="540" w:type="dxa"/>
            <w:hideMark/>
          </w:tcPr>
          <w:p w14:paraId="0EE67FCC"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1</w:t>
            </w:r>
          </w:p>
        </w:tc>
        <w:tc>
          <w:tcPr>
            <w:tcW w:w="730" w:type="dxa"/>
            <w:hideMark/>
          </w:tcPr>
          <w:p w14:paraId="3BC15ED8" w14:textId="77777777" w:rsidR="000F6304" w:rsidRPr="000F6304" w:rsidRDefault="000F6304" w:rsidP="001D7E39">
            <w:pPr>
              <w:spacing w:line="240" w:lineRule="auto"/>
              <w:ind w:right="169" w:firstLine="0"/>
              <w:jc w:val="center"/>
              <w:rPr>
                <w:lang w:bidi="ar-SA"/>
              </w:rPr>
            </w:pPr>
            <w:r w:rsidRPr="000F6304">
              <w:rPr>
                <w:color w:val="000000"/>
                <w:sz w:val="22"/>
                <w:szCs w:val="22"/>
                <w:lang w:bidi="ar-SA"/>
              </w:rPr>
              <w:t>9.1</w:t>
            </w:r>
          </w:p>
        </w:tc>
        <w:tc>
          <w:tcPr>
            <w:tcW w:w="370" w:type="dxa"/>
            <w:hideMark/>
          </w:tcPr>
          <w:p w14:paraId="046064FB" w14:textId="77777777" w:rsidR="000F6304" w:rsidRPr="000F6304" w:rsidRDefault="000F6304" w:rsidP="001D7E39">
            <w:pPr>
              <w:spacing w:line="240" w:lineRule="auto"/>
              <w:ind w:right="121" w:firstLine="0"/>
              <w:jc w:val="center"/>
              <w:rPr>
                <w:lang w:bidi="ar-SA"/>
              </w:rPr>
            </w:pPr>
            <w:r w:rsidRPr="000F6304">
              <w:rPr>
                <w:color w:val="000000"/>
                <w:sz w:val="22"/>
                <w:szCs w:val="22"/>
                <w:lang w:bidi="ar-SA"/>
              </w:rPr>
              <w:t>1</w:t>
            </w:r>
          </w:p>
        </w:tc>
        <w:tc>
          <w:tcPr>
            <w:tcW w:w="559" w:type="dxa"/>
            <w:hideMark/>
          </w:tcPr>
          <w:p w14:paraId="010EA2DD" w14:textId="77777777" w:rsidR="000F6304" w:rsidRPr="000F6304" w:rsidRDefault="000F6304" w:rsidP="001D7E39">
            <w:pPr>
              <w:spacing w:line="240" w:lineRule="auto"/>
              <w:ind w:right="148" w:firstLine="0"/>
              <w:jc w:val="center"/>
              <w:rPr>
                <w:lang w:bidi="ar-SA"/>
              </w:rPr>
            </w:pPr>
            <w:r w:rsidRPr="000F6304">
              <w:rPr>
                <w:color w:val="000000"/>
                <w:sz w:val="22"/>
                <w:szCs w:val="22"/>
                <w:lang w:bidi="ar-SA"/>
              </w:rPr>
              <w:t>4.6</w:t>
            </w:r>
          </w:p>
        </w:tc>
        <w:tc>
          <w:tcPr>
            <w:tcW w:w="397" w:type="dxa"/>
            <w:hideMark/>
          </w:tcPr>
          <w:p w14:paraId="298ABC2C" w14:textId="77777777" w:rsidR="000F6304" w:rsidRPr="000F6304" w:rsidRDefault="000F6304" w:rsidP="001D7E39">
            <w:pPr>
              <w:spacing w:line="240" w:lineRule="auto"/>
              <w:ind w:firstLine="0"/>
              <w:jc w:val="center"/>
              <w:rPr>
                <w:lang w:bidi="ar-SA"/>
              </w:rPr>
            </w:pPr>
            <w:r w:rsidRPr="000F6304">
              <w:rPr>
                <w:color w:val="000000"/>
                <w:sz w:val="22"/>
                <w:szCs w:val="22"/>
                <w:lang w:bidi="ar-SA"/>
              </w:rPr>
              <w:t>1</w:t>
            </w:r>
          </w:p>
        </w:tc>
        <w:tc>
          <w:tcPr>
            <w:tcW w:w="568" w:type="dxa"/>
            <w:hideMark/>
          </w:tcPr>
          <w:p w14:paraId="4A61AD31" w14:textId="77777777" w:rsidR="000F6304" w:rsidRPr="000F6304" w:rsidRDefault="000F6304" w:rsidP="001D7E39">
            <w:pPr>
              <w:spacing w:line="240" w:lineRule="auto"/>
              <w:ind w:firstLine="0"/>
              <w:jc w:val="center"/>
              <w:rPr>
                <w:lang w:bidi="ar-SA"/>
              </w:rPr>
            </w:pPr>
            <w:r w:rsidRPr="000F6304">
              <w:rPr>
                <w:color w:val="000000"/>
                <w:sz w:val="22"/>
                <w:szCs w:val="22"/>
                <w:lang w:bidi="ar-SA"/>
              </w:rPr>
              <w:t>3.5</w:t>
            </w:r>
          </w:p>
        </w:tc>
        <w:tc>
          <w:tcPr>
            <w:tcW w:w="437" w:type="dxa"/>
            <w:hideMark/>
          </w:tcPr>
          <w:p w14:paraId="203E018A" w14:textId="77777777" w:rsidR="000F6304" w:rsidRPr="000F6304" w:rsidRDefault="000F6304" w:rsidP="001D7E39">
            <w:pPr>
              <w:spacing w:line="240" w:lineRule="auto"/>
              <w:ind w:firstLine="0"/>
              <w:jc w:val="center"/>
              <w:rPr>
                <w:lang w:bidi="ar-SA"/>
              </w:rPr>
            </w:pPr>
            <w:r w:rsidRPr="000F6304">
              <w:rPr>
                <w:color w:val="000000"/>
                <w:sz w:val="22"/>
                <w:szCs w:val="22"/>
                <w:lang w:bidi="ar-SA"/>
              </w:rPr>
              <w:t>3</w:t>
            </w:r>
          </w:p>
        </w:tc>
        <w:tc>
          <w:tcPr>
            <w:tcW w:w="666" w:type="dxa"/>
            <w:hideMark/>
          </w:tcPr>
          <w:p w14:paraId="05CDC6EE" w14:textId="77777777" w:rsidR="000F6304" w:rsidRPr="000F6304" w:rsidRDefault="000F6304" w:rsidP="001D7E39">
            <w:pPr>
              <w:spacing w:line="240" w:lineRule="auto"/>
              <w:ind w:firstLine="0"/>
              <w:jc w:val="center"/>
              <w:rPr>
                <w:lang w:bidi="ar-SA"/>
              </w:rPr>
            </w:pPr>
            <w:r w:rsidRPr="000F6304">
              <w:rPr>
                <w:color w:val="000000"/>
                <w:sz w:val="22"/>
                <w:szCs w:val="22"/>
                <w:lang w:bidi="ar-SA"/>
              </w:rPr>
              <w:t>4.8</w:t>
            </w:r>
          </w:p>
        </w:tc>
      </w:tr>
      <w:tr w:rsidR="001D7E39" w:rsidRPr="000F6304" w14:paraId="33FD361E" w14:textId="77777777" w:rsidTr="001D7E39">
        <w:trPr>
          <w:trHeight w:val="294"/>
        </w:trPr>
        <w:tc>
          <w:tcPr>
            <w:tcW w:w="4315" w:type="dxa"/>
            <w:tcBorders>
              <w:bottom w:val="single" w:sz="4" w:space="0" w:color="auto"/>
            </w:tcBorders>
            <w:hideMark/>
          </w:tcPr>
          <w:p w14:paraId="5D044B38" w14:textId="77777777" w:rsidR="000F6304" w:rsidRPr="000F6304" w:rsidRDefault="000F6304" w:rsidP="000F6304">
            <w:pPr>
              <w:spacing w:line="240" w:lineRule="auto"/>
              <w:ind w:left="383" w:firstLine="0"/>
              <w:rPr>
                <w:lang w:bidi="ar-SA"/>
              </w:rPr>
            </w:pPr>
            <w:r w:rsidRPr="000F6304">
              <w:rPr>
                <w:color w:val="000000"/>
                <w:sz w:val="22"/>
                <w:szCs w:val="22"/>
                <w:lang w:bidi="ar-SA"/>
              </w:rPr>
              <w:t>Yes</w:t>
            </w:r>
          </w:p>
        </w:tc>
        <w:tc>
          <w:tcPr>
            <w:tcW w:w="540" w:type="dxa"/>
            <w:tcBorders>
              <w:bottom w:val="single" w:sz="4" w:space="0" w:color="auto"/>
            </w:tcBorders>
            <w:hideMark/>
          </w:tcPr>
          <w:p w14:paraId="08C69B28" w14:textId="77777777" w:rsidR="000F6304" w:rsidRPr="000F6304" w:rsidRDefault="000F6304" w:rsidP="001D7E39">
            <w:pPr>
              <w:spacing w:line="240" w:lineRule="auto"/>
              <w:ind w:right="106" w:firstLine="0"/>
              <w:jc w:val="center"/>
              <w:rPr>
                <w:lang w:bidi="ar-SA"/>
              </w:rPr>
            </w:pPr>
            <w:r w:rsidRPr="000F6304">
              <w:rPr>
                <w:color w:val="000000"/>
                <w:sz w:val="22"/>
                <w:szCs w:val="22"/>
                <w:lang w:bidi="ar-SA"/>
              </w:rPr>
              <w:t>10</w:t>
            </w:r>
          </w:p>
        </w:tc>
        <w:tc>
          <w:tcPr>
            <w:tcW w:w="730" w:type="dxa"/>
            <w:tcBorders>
              <w:bottom w:val="single" w:sz="4" w:space="0" w:color="auto"/>
            </w:tcBorders>
            <w:hideMark/>
          </w:tcPr>
          <w:p w14:paraId="463B1204" w14:textId="77777777" w:rsidR="000F6304" w:rsidRPr="000F6304" w:rsidRDefault="000F6304" w:rsidP="001D7E39">
            <w:pPr>
              <w:spacing w:line="240" w:lineRule="auto"/>
              <w:ind w:right="165" w:firstLine="0"/>
              <w:jc w:val="center"/>
              <w:rPr>
                <w:lang w:bidi="ar-SA"/>
              </w:rPr>
            </w:pPr>
            <w:r w:rsidRPr="000F6304">
              <w:rPr>
                <w:color w:val="000000"/>
                <w:sz w:val="22"/>
                <w:szCs w:val="22"/>
                <w:lang w:bidi="ar-SA"/>
              </w:rPr>
              <w:t>90.9</w:t>
            </w:r>
          </w:p>
        </w:tc>
        <w:tc>
          <w:tcPr>
            <w:tcW w:w="370" w:type="dxa"/>
            <w:tcBorders>
              <w:bottom w:val="single" w:sz="4" w:space="0" w:color="auto"/>
            </w:tcBorders>
            <w:hideMark/>
          </w:tcPr>
          <w:p w14:paraId="632EFE0A" w14:textId="77777777" w:rsidR="000F6304" w:rsidRPr="000F6304" w:rsidRDefault="000F6304" w:rsidP="001D7E39">
            <w:pPr>
              <w:spacing w:line="240" w:lineRule="auto"/>
              <w:ind w:right="120" w:firstLine="0"/>
              <w:jc w:val="center"/>
              <w:rPr>
                <w:lang w:bidi="ar-SA"/>
              </w:rPr>
            </w:pPr>
            <w:r w:rsidRPr="000F6304">
              <w:rPr>
                <w:color w:val="000000"/>
                <w:sz w:val="22"/>
                <w:szCs w:val="22"/>
                <w:lang w:bidi="ar-SA"/>
              </w:rPr>
              <w:t>21</w:t>
            </w:r>
          </w:p>
        </w:tc>
        <w:tc>
          <w:tcPr>
            <w:tcW w:w="559" w:type="dxa"/>
            <w:tcBorders>
              <w:bottom w:val="single" w:sz="4" w:space="0" w:color="auto"/>
            </w:tcBorders>
            <w:hideMark/>
          </w:tcPr>
          <w:p w14:paraId="1CD4B6A1"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95.5</w:t>
            </w:r>
          </w:p>
        </w:tc>
        <w:tc>
          <w:tcPr>
            <w:tcW w:w="397" w:type="dxa"/>
            <w:tcBorders>
              <w:bottom w:val="single" w:sz="4" w:space="0" w:color="auto"/>
            </w:tcBorders>
            <w:hideMark/>
          </w:tcPr>
          <w:p w14:paraId="276EEEAB" w14:textId="77777777" w:rsidR="000F6304" w:rsidRPr="000F6304" w:rsidRDefault="000F6304" w:rsidP="001D7E39">
            <w:pPr>
              <w:spacing w:line="240" w:lineRule="auto"/>
              <w:ind w:firstLine="0"/>
              <w:jc w:val="center"/>
              <w:rPr>
                <w:lang w:bidi="ar-SA"/>
              </w:rPr>
            </w:pPr>
            <w:r w:rsidRPr="000F6304">
              <w:rPr>
                <w:color w:val="000000"/>
                <w:sz w:val="22"/>
                <w:szCs w:val="22"/>
                <w:lang w:bidi="ar-SA"/>
              </w:rPr>
              <w:t>28</w:t>
            </w:r>
          </w:p>
        </w:tc>
        <w:tc>
          <w:tcPr>
            <w:tcW w:w="568" w:type="dxa"/>
            <w:tcBorders>
              <w:bottom w:val="single" w:sz="4" w:space="0" w:color="auto"/>
            </w:tcBorders>
            <w:hideMark/>
          </w:tcPr>
          <w:p w14:paraId="65C6E817" w14:textId="77777777" w:rsidR="000F6304" w:rsidRPr="000F6304" w:rsidRDefault="000F6304" w:rsidP="001D7E39">
            <w:pPr>
              <w:spacing w:line="240" w:lineRule="auto"/>
              <w:ind w:firstLine="0"/>
              <w:jc w:val="center"/>
              <w:rPr>
                <w:lang w:bidi="ar-SA"/>
              </w:rPr>
            </w:pPr>
            <w:r w:rsidRPr="000F6304">
              <w:rPr>
                <w:color w:val="000000"/>
                <w:sz w:val="22"/>
                <w:szCs w:val="22"/>
                <w:lang w:bidi="ar-SA"/>
              </w:rPr>
              <w:t>96.6</w:t>
            </w:r>
          </w:p>
        </w:tc>
        <w:tc>
          <w:tcPr>
            <w:tcW w:w="437" w:type="dxa"/>
            <w:tcBorders>
              <w:bottom w:val="single" w:sz="4" w:space="0" w:color="auto"/>
            </w:tcBorders>
            <w:hideMark/>
          </w:tcPr>
          <w:p w14:paraId="1AC2AF9F" w14:textId="77777777" w:rsidR="000F6304" w:rsidRPr="000F6304" w:rsidRDefault="000F6304" w:rsidP="001D7E39">
            <w:pPr>
              <w:spacing w:line="240" w:lineRule="auto"/>
              <w:ind w:firstLine="0"/>
              <w:jc w:val="center"/>
              <w:rPr>
                <w:lang w:bidi="ar-SA"/>
              </w:rPr>
            </w:pPr>
            <w:r w:rsidRPr="000F6304">
              <w:rPr>
                <w:color w:val="000000"/>
                <w:sz w:val="22"/>
                <w:szCs w:val="22"/>
                <w:lang w:bidi="ar-SA"/>
              </w:rPr>
              <w:t>59</w:t>
            </w:r>
          </w:p>
        </w:tc>
        <w:tc>
          <w:tcPr>
            <w:tcW w:w="666" w:type="dxa"/>
            <w:tcBorders>
              <w:bottom w:val="single" w:sz="4" w:space="0" w:color="auto"/>
            </w:tcBorders>
            <w:hideMark/>
          </w:tcPr>
          <w:p w14:paraId="39D82481" w14:textId="77777777" w:rsidR="000F6304" w:rsidRPr="000F6304" w:rsidRDefault="000F6304" w:rsidP="001D7E39">
            <w:pPr>
              <w:spacing w:line="240" w:lineRule="auto"/>
              <w:ind w:firstLine="0"/>
              <w:jc w:val="center"/>
              <w:rPr>
                <w:lang w:bidi="ar-SA"/>
              </w:rPr>
            </w:pPr>
            <w:r w:rsidRPr="000F6304">
              <w:rPr>
                <w:color w:val="000000"/>
                <w:sz w:val="22"/>
                <w:szCs w:val="22"/>
                <w:lang w:bidi="ar-SA"/>
              </w:rPr>
              <w:t>95.2</w:t>
            </w:r>
          </w:p>
        </w:tc>
      </w:tr>
      <w:tr w:rsidR="001D7E39" w:rsidRPr="000F6304" w14:paraId="29D958F9" w14:textId="77777777" w:rsidTr="001D7E39">
        <w:trPr>
          <w:trHeight w:val="303"/>
        </w:trPr>
        <w:tc>
          <w:tcPr>
            <w:tcW w:w="4315" w:type="dxa"/>
            <w:tcBorders>
              <w:top w:val="single" w:sz="4" w:space="0" w:color="auto"/>
            </w:tcBorders>
            <w:hideMark/>
          </w:tcPr>
          <w:p w14:paraId="1411DACB" w14:textId="77777777" w:rsidR="000F6304" w:rsidRPr="000F6304" w:rsidRDefault="000F6304" w:rsidP="000F6304">
            <w:pPr>
              <w:spacing w:line="240" w:lineRule="auto"/>
              <w:ind w:firstLine="0"/>
              <w:rPr>
                <w:b/>
                <w:lang w:bidi="ar-SA"/>
              </w:rPr>
            </w:pPr>
            <w:r w:rsidRPr="000F6304">
              <w:rPr>
                <w:b/>
                <w:color w:val="000000"/>
                <w:sz w:val="22"/>
                <w:szCs w:val="22"/>
                <w:lang w:bidi="ar-SA"/>
              </w:rPr>
              <w:t>Exclusive breastfeeding</w:t>
            </w:r>
          </w:p>
        </w:tc>
        <w:tc>
          <w:tcPr>
            <w:tcW w:w="540" w:type="dxa"/>
            <w:tcBorders>
              <w:top w:val="single" w:sz="4" w:space="0" w:color="auto"/>
            </w:tcBorders>
            <w:hideMark/>
          </w:tcPr>
          <w:p w14:paraId="0C035293" w14:textId="77777777" w:rsidR="000F6304" w:rsidRPr="000F6304" w:rsidRDefault="000F6304" w:rsidP="001D7E39">
            <w:pPr>
              <w:spacing w:line="240" w:lineRule="auto"/>
              <w:ind w:firstLine="0"/>
              <w:jc w:val="center"/>
              <w:rPr>
                <w:lang w:bidi="ar-SA"/>
              </w:rPr>
            </w:pPr>
          </w:p>
        </w:tc>
        <w:tc>
          <w:tcPr>
            <w:tcW w:w="730" w:type="dxa"/>
            <w:tcBorders>
              <w:top w:val="single" w:sz="4" w:space="0" w:color="auto"/>
            </w:tcBorders>
            <w:hideMark/>
          </w:tcPr>
          <w:p w14:paraId="7683870C" w14:textId="77777777" w:rsidR="000F6304" w:rsidRPr="000F6304" w:rsidRDefault="000F6304" w:rsidP="001D7E39">
            <w:pPr>
              <w:spacing w:line="240" w:lineRule="auto"/>
              <w:ind w:firstLine="0"/>
              <w:jc w:val="center"/>
              <w:rPr>
                <w:lang w:bidi="ar-SA"/>
              </w:rPr>
            </w:pPr>
          </w:p>
        </w:tc>
        <w:tc>
          <w:tcPr>
            <w:tcW w:w="370" w:type="dxa"/>
            <w:tcBorders>
              <w:top w:val="single" w:sz="4" w:space="0" w:color="auto"/>
            </w:tcBorders>
            <w:hideMark/>
          </w:tcPr>
          <w:p w14:paraId="2EE0D9A9" w14:textId="77777777" w:rsidR="000F6304" w:rsidRPr="000F6304" w:rsidRDefault="000F6304" w:rsidP="001D7E39">
            <w:pPr>
              <w:spacing w:line="240" w:lineRule="auto"/>
              <w:ind w:firstLine="0"/>
              <w:jc w:val="center"/>
              <w:rPr>
                <w:lang w:bidi="ar-SA"/>
              </w:rPr>
            </w:pPr>
          </w:p>
        </w:tc>
        <w:tc>
          <w:tcPr>
            <w:tcW w:w="559" w:type="dxa"/>
            <w:tcBorders>
              <w:top w:val="single" w:sz="4" w:space="0" w:color="auto"/>
            </w:tcBorders>
            <w:hideMark/>
          </w:tcPr>
          <w:p w14:paraId="030AFD71" w14:textId="77777777" w:rsidR="000F6304" w:rsidRPr="000F6304" w:rsidRDefault="000F6304" w:rsidP="001D7E39">
            <w:pPr>
              <w:spacing w:line="240" w:lineRule="auto"/>
              <w:ind w:firstLine="0"/>
              <w:jc w:val="center"/>
              <w:rPr>
                <w:lang w:bidi="ar-SA"/>
              </w:rPr>
            </w:pPr>
          </w:p>
        </w:tc>
        <w:tc>
          <w:tcPr>
            <w:tcW w:w="397" w:type="dxa"/>
            <w:tcBorders>
              <w:top w:val="single" w:sz="4" w:space="0" w:color="auto"/>
            </w:tcBorders>
            <w:hideMark/>
          </w:tcPr>
          <w:p w14:paraId="57A991BF" w14:textId="77777777" w:rsidR="000F6304" w:rsidRPr="000F6304" w:rsidRDefault="000F6304" w:rsidP="001D7E39">
            <w:pPr>
              <w:spacing w:line="240" w:lineRule="auto"/>
              <w:ind w:firstLine="0"/>
              <w:jc w:val="center"/>
              <w:rPr>
                <w:lang w:bidi="ar-SA"/>
              </w:rPr>
            </w:pPr>
          </w:p>
        </w:tc>
        <w:tc>
          <w:tcPr>
            <w:tcW w:w="568" w:type="dxa"/>
            <w:tcBorders>
              <w:top w:val="single" w:sz="4" w:space="0" w:color="auto"/>
            </w:tcBorders>
            <w:hideMark/>
          </w:tcPr>
          <w:p w14:paraId="1F4920FC" w14:textId="77777777" w:rsidR="000F6304" w:rsidRPr="000F6304" w:rsidRDefault="000F6304" w:rsidP="001D7E39">
            <w:pPr>
              <w:spacing w:line="240" w:lineRule="auto"/>
              <w:ind w:firstLine="0"/>
              <w:jc w:val="center"/>
              <w:rPr>
                <w:lang w:bidi="ar-SA"/>
              </w:rPr>
            </w:pPr>
          </w:p>
        </w:tc>
        <w:tc>
          <w:tcPr>
            <w:tcW w:w="437" w:type="dxa"/>
            <w:tcBorders>
              <w:top w:val="single" w:sz="4" w:space="0" w:color="auto"/>
            </w:tcBorders>
            <w:hideMark/>
          </w:tcPr>
          <w:p w14:paraId="538330CC" w14:textId="77777777" w:rsidR="000F6304" w:rsidRPr="000F6304" w:rsidRDefault="000F6304" w:rsidP="001D7E39">
            <w:pPr>
              <w:spacing w:line="240" w:lineRule="auto"/>
              <w:ind w:firstLine="0"/>
              <w:jc w:val="center"/>
              <w:rPr>
                <w:lang w:bidi="ar-SA"/>
              </w:rPr>
            </w:pPr>
          </w:p>
        </w:tc>
        <w:tc>
          <w:tcPr>
            <w:tcW w:w="666" w:type="dxa"/>
            <w:tcBorders>
              <w:top w:val="single" w:sz="4" w:space="0" w:color="auto"/>
            </w:tcBorders>
            <w:hideMark/>
          </w:tcPr>
          <w:p w14:paraId="6AF3E65C" w14:textId="77777777" w:rsidR="000F6304" w:rsidRPr="000F6304" w:rsidRDefault="000F6304" w:rsidP="001D7E39">
            <w:pPr>
              <w:spacing w:line="240" w:lineRule="auto"/>
              <w:ind w:firstLine="0"/>
              <w:jc w:val="center"/>
              <w:rPr>
                <w:lang w:bidi="ar-SA"/>
              </w:rPr>
            </w:pPr>
          </w:p>
        </w:tc>
      </w:tr>
      <w:tr w:rsidR="001D7E39" w:rsidRPr="000F6304" w14:paraId="280E016B" w14:textId="77777777" w:rsidTr="001D7E39">
        <w:trPr>
          <w:trHeight w:val="300"/>
        </w:trPr>
        <w:tc>
          <w:tcPr>
            <w:tcW w:w="4315" w:type="dxa"/>
            <w:hideMark/>
          </w:tcPr>
          <w:p w14:paraId="1237248C" w14:textId="77777777" w:rsidR="000F6304" w:rsidRPr="000F6304" w:rsidRDefault="000F6304" w:rsidP="000F6304">
            <w:pPr>
              <w:spacing w:line="240" w:lineRule="auto"/>
              <w:ind w:left="383" w:firstLine="0"/>
              <w:rPr>
                <w:lang w:bidi="ar-SA"/>
              </w:rPr>
            </w:pPr>
            <w:r w:rsidRPr="000F6304">
              <w:rPr>
                <w:color w:val="000000"/>
                <w:sz w:val="22"/>
                <w:szCs w:val="22"/>
                <w:lang w:bidi="ar-SA"/>
              </w:rPr>
              <w:t>No</w:t>
            </w:r>
          </w:p>
        </w:tc>
        <w:tc>
          <w:tcPr>
            <w:tcW w:w="540" w:type="dxa"/>
            <w:hideMark/>
          </w:tcPr>
          <w:p w14:paraId="6881CB66"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4</w:t>
            </w:r>
          </w:p>
        </w:tc>
        <w:tc>
          <w:tcPr>
            <w:tcW w:w="730" w:type="dxa"/>
            <w:hideMark/>
          </w:tcPr>
          <w:p w14:paraId="5664FF44" w14:textId="77777777" w:rsidR="000F6304" w:rsidRPr="000F6304" w:rsidRDefault="000F6304" w:rsidP="001D7E39">
            <w:pPr>
              <w:spacing w:line="240" w:lineRule="auto"/>
              <w:ind w:right="165" w:firstLine="0"/>
              <w:jc w:val="center"/>
              <w:rPr>
                <w:lang w:bidi="ar-SA"/>
              </w:rPr>
            </w:pPr>
            <w:r w:rsidRPr="000F6304">
              <w:rPr>
                <w:color w:val="000000"/>
                <w:sz w:val="22"/>
                <w:szCs w:val="22"/>
                <w:lang w:bidi="ar-SA"/>
              </w:rPr>
              <w:t>36.4</w:t>
            </w:r>
          </w:p>
        </w:tc>
        <w:tc>
          <w:tcPr>
            <w:tcW w:w="370" w:type="dxa"/>
            <w:hideMark/>
          </w:tcPr>
          <w:p w14:paraId="7BA1AD2A" w14:textId="77777777" w:rsidR="000F6304" w:rsidRPr="000F6304" w:rsidRDefault="000F6304" w:rsidP="001D7E39">
            <w:pPr>
              <w:spacing w:line="240" w:lineRule="auto"/>
              <w:ind w:right="120" w:firstLine="0"/>
              <w:jc w:val="center"/>
              <w:rPr>
                <w:lang w:bidi="ar-SA"/>
              </w:rPr>
            </w:pPr>
            <w:r w:rsidRPr="000F6304">
              <w:rPr>
                <w:color w:val="000000"/>
                <w:sz w:val="22"/>
                <w:szCs w:val="22"/>
                <w:lang w:bidi="ar-SA"/>
              </w:rPr>
              <w:t>10</w:t>
            </w:r>
          </w:p>
        </w:tc>
        <w:tc>
          <w:tcPr>
            <w:tcW w:w="559" w:type="dxa"/>
            <w:hideMark/>
          </w:tcPr>
          <w:p w14:paraId="047D1FD2"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45.5</w:t>
            </w:r>
          </w:p>
        </w:tc>
        <w:tc>
          <w:tcPr>
            <w:tcW w:w="397" w:type="dxa"/>
            <w:hideMark/>
          </w:tcPr>
          <w:p w14:paraId="4F3A5CA2"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18</w:t>
            </w:r>
          </w:p>
        </w:tc>
        <w:tc>
          <w:tcPr>
            <w:tcW w:w="568" w:type="dxa"/>
            <w:hideMark/>
          </w:tcPr>
          <w:p w14:paraId="0D00862D" w14:textId="77777777" w:rsidR="000F6304" w:rsidRPr="000F6304" w:rsidRDefault="000F6304" w:rsidP="001D7E39">
            <w:pPr>
              <w:spacing w:line="240" w:lineRule="auto"/>
              <w:ind w:right="148" w:firstLine="0"/>
              <w:jc w:val="center"/>
              <w:rPr>
                <w:lang w:bidi="ar-SA"/>
              </w:rPr>
            </w:pPr>
            <w:r w:rsidRPr="000F6304">
              <w:rPr>
                <w:color w:val="000000"/>
                <w:sz w:val="22"/>
                <w:szCs w:val="22"/>
                <w:lang w:bidi="ar-SA"/>
              </w:rPr>
              <w:t>62.1</w:t>
            </w:r>
          </w:p>
        </w:tc>
        <w:tc>
          <w:tcPr>
            <w:tcW w:w="437" w:type="dxa"/>
            <w:hideMark/>
          </w:tcPr>
          <w:p w14:paraId="68281F39" w14:textId="77777777" w:rsidR="000F6304" w:rsidRPr="000F6304" w:rsidRDefault="000F6304" w:rsidP="001D7E39">
            <w:pPr>
              <w:spacing w:line="240" w:lineRule="auto"/>
              <w:ind w:firstLine="0"/>
              <w:jc w:val="center"/>
              <w:rPr>
                <w:lang w:bidi="ar-SA"/>
              </w:rPr>
            </w:pPr>
            <w:r w:rsidRPr="000F6304">
              <w:rPr>
                <w:color w:val="000000"/>
                <w:sz w:val="22"/>
                <w:szCs w:val="22"/>
                <w:lang w:bidi="ar-SA"/>
              </w:rPr>
              <w:t>32</w:t>
            </w:r>
          </w:p>
        </w:tc>
        <w:tc>
          <w:tcPr>
            <w:tcW w:w="666" w:type="dxa"/>
            <w:hideMark/>
          </w:tcPr>
          <w:p w14:paraId="6642B45B" w14:textId="77777777" w:rsidR="000F6304" w:rsidRPr="000F6304" w:rsidRDefault="000F6304" w:rsidP="001D7E39">
            <w:pPr>
              <w:spacing w:line="240" w:lineRule="auto"/>
              <w:ind w:right="108" w:firstLine="0"/>
              <w:jc w:val="center"/>
              <w:rPr>
                <w:lang w:bidi="ar-SA"/>
              </w:rPr>
            </w:pPr>
            <w:r w:rsidRPr="000F6304">
              <w:rPr>
                <w:color w:val="000000"/>
                <w:sz w:val="22"/>
                <w:szCs w:val="22"/>
                <w:lang w:bidi="ar-SA"/>
              </w:rPr>
              <w:t>51.6</w:t>
            </w:r>
          </w:p>
        </w:tc>
      </w:tr>
      <w:tr w:rsidR="001D7E39" w:rsidRPr="000F6304" w14:paraId="5E6E9FB5" w14:textId="77777777" w:rsidTr="001D7E39">
        <w:trPr>
          <w:trHeight w:val="298"/>
        </w:trPr>
        <w:tc>
          <w:tcPr>
            <w:tcW w:w="4315" w:type="dxa"/>
            <w:tcBorders>
              <w:bottom w:val="single" w:sz="4" w:space="0" w:color="auto"/>
            </w:tcBorders>
            <w:hideMark/>
          </w:tcPr>
          <w:p w14:paraId="3C59311A" w14:textId="77777777" w:rsidR="000F6304" w:rsidRPr="000F6304" w:rsidRDefault="000F6304" w:rsidP="000F6304">
            <w:pPr>
              <w:spacing w:line="240" w:lineRule="auto"/>
              <w:ind w:left="383" w:firstLine="0"/>
              <w:rPr>
                <w:lang w:bidi="ar-SA"/>
              </w:rPr>
            </w:pPr>
            <w:r w:rsidRPr="000F6304">
              <w:rPr>
                <w:color w:val="000000"/>
                <w:sz w:val="22"/>
                <w:szCs w:val="22"/>
                <w:lang w:bidi="ar-SA"/>
              </w:rPr>
              <w:t>Yes</w:t>
            </w:r>
          </w:p>
        </w:tc>
        <w:tc>
          <w:tcPr>
            <w:tcW w:w="540" w:type="dxa"/>
            <w:tcBorders>
              <w:bottom w:val="single" w:sz="4" w:space="0" w:color="auto"/>
            </w:tcBorders>
            <w:hideMark/>
          </w:tcPr>
          <w:p w14:paraId="44BD7402" w14:textId="77777777" w:rsidR="000F6304" w:rsidRPr="000F6304" w:rsidRDefault="000F6304" w:rsidP="001D7E39">
            <w:pPr>
              <w:spacing w:line="240" w:lineRule="auto"/>
              <w:ind w:right="107" w:firstLine="0"/>
              <w:jc w:val="center"/>
              <w:rPr>
                <w:lang w:bidi="ar-SA"/>
              </w:rPr>
            </w:pPr>
            <w:r w:rsidRPr="000F6304">
              <w:rPr>
                <w:color w:val="000000"/>
                <w:sz w:val="22"/>
                <w:szCs w:val="22"/>
                <w:lang w:bidi="ar-SA"/>
              </w:rPr>
              <w:t>7</w:t>
            </w:r>
          </w:p>
        </w:tc>
        <w:tc>
          <w:tcPr>
            <w:tcW w:w="730" w:type="dxa"/>
            <w:tcBorders>
              <w:bottom w:val="single" w:sz="4" w:space="0" w:color="auto"/>
            </w:tcBorders>
            <w:hideMark/>
          </w:tcPr>
          <w:p w14:paraId="33184818" w14:textId="77777777" w:rsidR="000F6304" w:rsidRPr="000F6304" w:rsidRDefault="000F6304" w:rsidP="001D7E39">
            <w:pPr>
              <w:spacing w:line="240" w:lineRule="auto"/>
              <w:ind w:right="165" w:firstLine="0"/>
              <w:jc w:val="center"/>
              <w:rPr>
                <w:lang w:bidi="ar-SA"/>
              </w:rPr>
            </w:pPr>
            <w:r w:rsidRPr="000F6304">
              <w:rPr>
                <w:color w:val="000000"/>
                <w:sz w:val="22"/>
                <w:szCs w:val="22"/>
                <w:lang w:bidi="ar-SA"/>
              </w:rPr>
              <w:t>63.6</w:t>
            </w:r>
          </w:p>
        </w:tc>
        <w:tc>
          <w:tcPr>
            <w:tcW w:w="370" w:type="dxa"/>
            <w:tcBorders>
              <w:bottom w:val="single" w:sz="4" w:space="0" w:color="auto"/>
            </w:tcBorders>
            <w:hideMark/>
          </w:tcPr>
          <w:p w14:paraId="4592929E" w14:textId="77777777" w:rsidR="000F6304" w:rsidRPr="000F6304" w:rsidRDefault="000F6304" w:rsidP="001D7E39">
            <w:pPr>
              <w:spacing w:line="240" w:lineRule="auto"/>
              <w:ind w:right="120" w:firstLine="0"/>
              <w:jc w:val="center"/>
              <w:rPr>
                <w:lang w:bidi="ar-SA"/>
              </w:rPr>
            </w:pPr>
            <w:r w:rsidRPr="000F6304">
              <w:rPr>
                <w:color w:val="000000"/>
                <w:sz w:val="22"/>
                <w:szCs w:val="22"/>
                <w:lang w:bidi="ar-SA"/>
              </w:rPr>
              <w:t>12</w:t>
            </w:r>
          </w:p>
        </w:tc>
        <w:tc>
          <w:tcPr>
            <w:tcW w:w="559" w:type="dxa"/>
            <w:tcBorders>
              <w:bottom w:val="single" w:sz="4" w:space="0" w:color="auto"/>
            </w:tcBorders>
            <w:hideMark/>
          </w:tcPr>
          <w:p w14:paraId="230F7F55"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54.6</w:t>
            </w:r>
          </w:p>
        </w:tc>
        <w:tc>
          <w:tcPr>
            <w:tcW w:w="397" w:type="dxa"/>
            <w:tcBorders>
              <w:bottom w:val="single" w:sz="4" w:space="0" w:color="auto"/>
            </w:tcBorders>
            <w:hideMark/>
          </w:tcPr>
          <w:p w14:paraId="2494A1BE" w14:textId="77777777" w:rsidR="000F6304" w:rsidRPr="000F6304" w:rsidRDefault="000F6304" w:rsidP="001D7E39">
            <w:pPr>
              <w:spacing w:line="240" w:lineRule="auto"/>
              <w:ind w:right="144" w:firstLine="0"/>
              <w:jc w:val="center"/>
              <w:rPr>
                <w:lang w:bidi="ar-SA"/>
              </w:rPr>
            </w:pPr>
            <w:r w:rsidRPr="000F6304">
              <w:rPr>
                <w:color w:val="000000"/>
                <w:sz w:val="22"/>
                <w:szCs w:val="22"/>
                <w:lang w:bidi="ar-SA"/>
              </w:rPr>
              <w:t>11</w:t>
            </w:r>
          </w:p>
        </w:tc>
        <w:tc>
          <w:tcPr>
            <w:tcW w:w="568" w:type="dxa"/>
            <w:tcBorders>
              <w:bottom w:val="single" w:sz="4" w:space="0" w:color="auto"/>
            </w:tcBorders>
            <w:hideMark/>
          </w:tcPr>
          <w:p w14:paraId="750DC2E6" w14:textId="77777777" w:rsidR="000F6304" w:rsidRPr="000F6304" w:rsidRDefault="000F6304" w:rsidP="001D7E39">
            <w:pPr>
              <w:spacing w:line="240" w:lineRule="auto"/>
              <w:ind w:right="148" w:firstLine="0"/>
              <w:jc w:val="center"/>
              <w:rPr>
                <w:lang w:bidi="ar-SA"/>
              </w:rPr>
            </w:pPr>
            <w:r w:rsidRPr="000F6304">
              <w:rPr>
                <w:color w:val="000000"/>
                <w:sz w:val="22"/>
                <w:szCs w:val="22"/>
                <w:lang w:bidi="ar-SA"/>
              </w:rPr>
              <w:t>37.9</w:t>
            </w:r>
          </w:p>
        </w:tc>
        <w:tc>
          <w:tcPr>
            <w:tcW w:w="437" w:type="dxa"/>
            <w:tcBorders>
              <w:bottom w:val="single" w:sz="4" w:space="0" w:color="auto"/>
            </w:tcBorders>
            <w:hideMark/>
          </w:tcPr>
          <w:p w14:paraId="2BFAD955" w14:textId="77777777" w:rsidR="000F6304" w:rsidRPr="000F6304" w:rsidRDefault="000F6304" w:rsidP="001D7E39">
            <w:pPr>
              <w:spacing w:line="240" w:lineRule="auto"/>
              <w:ind w:firstLine="0"/>
              <w:jc w:val="center"/>
              <w:rPr>
                <w:lang w:bidi="ar-SA"/>
              </w:rPr>
            </w:pPr>
            <w:r w:rsidRPr="000F6304">
              <w:rPr>
                <w:color w:val="000000"/>
                <w:sz w:val="22"/>
                <w:szCs w:val="22"/>
                <w:lang w:bidi="ar-SA"/>
              </w:rPr>
              <w:t>30</w:t>
            </w:r>
          </w:p>
        </w:tc>
        <w:tc>
          <w:tcPr>
            <w:tcW w:w="666" w:type="dxa"/>
            <w:tcBorders>
              <w:bottom w:val="single" w:sz="4" w:space="0" w:color="auto"/>
            </w:tcBorders>
            <w:hideMark/>
          </w:tcPr>
          <w:p w14:paraId="51705B62" w14:textId="77777777" w:rsidR="000F6304" w:rsidRPr="000F6304" w:rsidRDefault="000F6304" w:rsidP="001D7E39">
            <w:pPr>
              <w:spacing w:line="240" w:lineRule="auto"/>
              <w:ind w:right="108" w:firstLine="0"/>
              <w:jc w:val="center"/>
              <w:rPr>
                <w:lang w:bidi="ar-SA"/>
              </w:rPr>
            </w:pPr>
            <w:r w:rsidRPr="000F6304">
              <w:rPr>
                <w:color w:val="000000"/>
                <w:sz w:val="22"/>
                <w:szCs w:val="22"/>
                <w:lang w:bidi="ar-SA"/>
              </w:rPr>
              <w:t>48.4</w:t>
            </w:r>
          </w:p>
        </w:tc>
      </w:tr>
    </w:tbl>
    <w:p w14:paraId="54F1CC2D" w14:textId="77777777" w:rsidR="000F6304" w:rsidRDefault="000F6304" w:rsidP="00FA6E3A">
      <w:pPr>
        <w:spacing w:line="276" w:lineRule="auto"/>
        <w:jc w:val="both"/>
        <w:rPr>
          <w:rFonts w:eastAsia="Arial"/>
          <w:color w:val="FF0000"/>
        </w:rPr>
      </w:pPr>
    </w:p>
    <w:p w14:paraId="5B32C9FD" w14:textId="77777777" w:rsidR="000F6304" w:rsidRDefault="000F6304" w:rsidP="00F02995">
      <w:pPr>
        <w:spacing w:line="276" w:lineRule="auto"/>
        <w:ind w:firstLine="0"/>
        <w:jc w:val="both"/>
        <w:rPr>
          <w:rFonts w:eastAsia="Arial"/>
          <w:color w:val="FF0000"/>
        </w:rPr>
      </w:pPr>
    </w:p>
    <w:p w14:paraId="467BE17A" w14:textId="028E5555" w:rsidR="00F02995" w:rsidRPr="00CF7D32" w:rsidRDefault="00F02995" w:rsidP="00F02995">
      <w:pPr>
        <w:spacing w:line="276" w:lineRule="auto"/>
        <w:ind w:firstLine="0"/>
        <w:rPr>
          <w:rFonts w:eastAsia="Arial"/>
          <w:b/>
          <w:color w:val="FF0000"/>
        </w:rPr>
      </w:pPr>
      <w:r w:rsidRPr="00CF7D32">
        <w:rPr>
          <w:rFonts w:eastAsia="Arial"/>
          <w:b/>
        </w:rPr>
        <w:t xml:space="preserve">DISCUSSION </w:t>
      </w:r>
      <w:r w:rsidRPr="00CF7D32">
        <w:rPr>
          <w:rFonts w:eastAsia="Arial"/>
          <w:b/>
          <w:color w:val="FF0000"/>
        </w:rPr>
        <w:t>(</w:t>
      </w:r>
      <w:r w:rsidR="00CF7D32" w:rsidRPr="00CF7D32">
        <w:rPr>
          <w:rFonts w:eastAsia="Arial"/>
          <w:b/>
          <w:color w:val="FF0000"/>
        </w:rPr>
        <w:t>12</w:t>
      </w:r>
      <w:r w:rsidRPr="00CF7D32">
        <w:rPr>
          <w:rFonts w:eastAsia="Arial"/>
          <w:b/>
          <w:color w:val="FF0000"/>
        </w:rPr>
        <w:t xml:space="preserve"> BOLD)</w:t>
      </w:r>
    </w:p>
    <w:p w14:paraId="1985D4BF" w14:textId="28637B2A" w:rsidR="00F02995" w:rsidRDefault="00F02995" w:rsidP="00F02995">
      <w:pPr>
        <w:spacing w:line="276" w:lineRule="auto"/>
        <w:jc w:val="both"/>
        <w:rPr>
          <w:rFonts w:eastAsia="Arial"/>
          <w:color w:val="FF0000"/>
        </w:rPr>
      </w:pPr>
      <w:r w:rsidRPr="00F02995">
        <w:rPr>
          <w:rFonts w:eastAsia="Arial"/>
        </w:rPr>
        <w:t xml:space="preserve">Describe the significance of your findings. Consider the most important part of your paper. Do not be verbose or repetitive, be concise and make your points clearly. Follow a logical stream of thought; in general, interpret and discuss the significance of your findings in the same sequence you described them in your results section. Use the present verb tense, especially for established facts; however, refer to specific works or prior studies in the past tense. If needed, use subheadings to help organize your discussion or to categorize your </w:t>
      </w:r>
      <w:r w:rsidRPr="00F02995">
        <w:rPr>
          <w:rFonts w:eastAsia="Arial"/>
        </w:rPr>
        <w:lastRenderedPageBreak/>
        <w:t>interpretations into themes. The content of the discussion section includes: the explanation of results, references to previous research, deduction, and hypothesis.</w:t>
      </w:r>
      <w:r w:rsidR="008E4E81">
        <w:rPr>
          <w:rFonts w:eastAsia="Arial"/>
        </w:rPr>
        <w:t xml:space="preserve"> </w:t>
      </w:r>
      <w:r w:rsidR="008E4E81">
        <w:rPr>
          <w:rFonts w:eastAsia="Arial"/>
          <w:color w:val="FF0000"/>
        </w:rPr>
        <w:t>(12</w:t>
      </w:r>
      <w:r w:rsidR="008E4E81" w:rsidRPr="00FA6E3A">
        <w:rPr>
          <w:rFonts w:eastAsia="Arial"/>
          <w:color w:val="FF0000"/>
        </w:rPr>
        <w:t>)</w:t>
      </w:r>
    </w:p>
    <w:p w14:paraId="0B78BCDF" w14:textId="31F27CD9" w:rsidR="003176A8" w:rsidRDefault="003176A8" w:rsidP="00F02995">
      <w:pPr>
        <w:spacing w:line="276" w:lineRule="auto"/>
        <w:jc w:val="both"/>
        <w:rPr>
          <w:rFonts w:eastAsia="Arial"/>
        </w:rPr>
      </w:pPr>
    </w:p>
    <w:p w14:paraId="3EAC4F66" w14:textId="7C2AB9B7" w:rsidR="003176A8" w:rsidRPr="003176A8" w:rsidRDefault="003176A8" w:rsidP="00F02995">
      <w:pPr>
        <w:spacing w:line="276" w:lineRule="auto"/>
        <w:jc w:val="both"/>
        <w:rPr>
          <w:rFonts w:eastAsia="Arial"/>
          <w:color w:val="000000"/>
        </w:rPr>
      </w:pPr>
      <w:bookmarkStart w:id="0" w:name="_Hlk118811365"/>
      <w:r w:rsidRPr="00CF7D32">
        <w:rPr>
          <w:rFonts w:eastAsia="Arial"/>
          <w:color w:val="000000"/>
        </w:rPr>
        <w:t xml:space="preserve">It should also include the limitation of the paper to allow other researchers to look into other possibilities of another research problem. Furthermore, possible applications and extensions of the study are included as well. </w:t>
      </w:r>
      <w:bookmarkEnd w:id="0"/>
      <w:r w:rsidRPr="00CF7D32">
        <w:rPr>
          <w:rFonts w:eastAsia="Arial"/>
          <w:color w:val="FF0000"/>
        </w:rPr>
        <w:t>(12)</w:t>
      </w:r>
    </w:p>
    <w:p w14:paraId="3E3F6B8B" w14:textId="77777777" w:rsidR="00FA6E3A" w:rsidRDefault="00FA6E3A" w:rsidP="00FA6E3A">
      <w:pPr>
        <w:spacing w:line="276" w:lineRule="auto"/>
        <w:ind w:firstLine="0"/>
        <w:rPr>
          <w:rFonts w:ascii="Arial" w:eastAsia="Arial" w:hAnsi="Arial" w:cs="Arial"/>
          <w:b/>
        </w:rPr>
      </w:pPr>
      <w:bookmarkStart w:id="1" w:name="_heading=h.3dy6vkm" w:colFirst="0" w:colLast="0"/>
      <w:bookmarkEnd w:id="1"/>
    </w:p>
    <w:p w14:paraId="220D8A44" w14:textId="3C5A17A5" w:rsidR="00FA6E3A" w:rsidRPr="00CF7D32" w:rsidRDefault="00FA6E3A" w:rsidP="00FA6E3A">
      <w:pPr>
        <w:spacing w:line="276" w:lineRule="auto"/>
        <w:ind w:firstLine="0"/>
        <w:rPr>
          <w:rFonts w:eastAsia="Arial"/>
          <w:b/>
          <w:color w:val="FF0000"/>
        </w:rPr>
      </w:pPr>
      <w:r w:rsidRPr="00CF7D32">
        <w:rPr>
          <w:rFonts w:eastAsia="Arial"/>
          <w:b/>
        </w:rPr>
        <w:t>CONCLUSION</w:t>
      </w:r>
      <w:r w:rsidR="00F02995" w:rsidRPr="00CF7D32">
        <w:rPr>
          <w:rFonts w:eastAsia="Arial"/>
          <w:b/>
        </w:rPr>
        <w:t>S</w:t>
      </w:r>
      <w:r w:rsidRPr="00CF7D32">
        <w:rPr>
          <w:rFonts w:eastAsia="Arial"/>
          <w:b/>
        </w:rPr>
        <w:t xml:space="preserve"> </w:t>
      </w:r>
      <w:r w:rsidRPr="00CF7D32">
        <w:rPr>
          <w:rFonts w:eastAsia="Arial"/>
          <w:b/>
          <w:color w:val="FF0000"/>
        </w:rPr>
        <w:t>(</w:t>
      </w:r>
      <w:r w:rsidR="00CF7D32" w:rsidRPr="00CF7D32">
        <w:rPr>
          <w:rFonts w:eastAsia="Arial"/>
          <w:b/>
          <w:color w:val="FF0000"/>
        </w:rPr>
        <w:t>12</w:t>
      </w:r>
      <w:r w:rsidRPr="00CF7D32">
        <w:rPr>
          <w:rFonts w:eastAsia="Arial"/>
          <w:b/>
          <w:color w:val="FF0000"/>
        </w:rPr>
        <w:t xml:space="preserve"> BOLD)</w:t>
      </w:r>
    </w:p>
    <w:p w14:paraId="373FCDC8" w14:textId="5F25FBED" w:rsidR="00FA6E3A" w:rsidRPr="00F96A6C" w:rsidRDefault="00FA6E3A" w:rsidP="00FA6E3A">
      <w:pPr>
        <w:spacing w:line="276" w:lineRule="auto"/>
        <w:jc w:val="both"/>
        <w:rPr>
          <w:rFonts w:eastAsia="Arial"/>
          <w:color w:val="000000"/>
        </w:rPr>
      </w:pPr>
      <w:bookmarkStart w:id="2" w:name="_Hlk118811395"/>
      <w:r w:rsidRPr="00CF7D32">
        <w:rPr>
          <w:rFonts w:eastAsia="Arial"/>
          <w:color w:val="000000"/>
        </w:rPr>
        <w:t xml:space="preserve">This section of the research paper should contain a review of the major points of the research paper based on your objective. </w:t>
      </w:r>
      <w:r w:rsidR="00F02995" w:rsidRPr="00CF7D32">
        <w:rPr>
          <w:rFonts w:eastAsia="Arial"/>
          <w:color w:val="000000"/>
        </w:rPr>
        <w:t xml:space="preserve">Conclusion should be explained clearly related to hypothesis and new findings. Suggestion might be added contains a recommendation on the research done or an input that can be used directly by consumer. </w:t>
      </w:r>
      <w:bookmarkEnd w:id="2"/>
      <w:r w:rsidR="00F02995" w:rsidRPr="00CF7D32">
        <w:rPr>
          <w:rFonts w:eastAsia="Arial"/>
          <w:color w:val="FF0000"/>
        </w:rPr>
        <w:t>(12)</w:t>
      </w:r>
    </w:p>
    <w:p w14:paraId="3F279D9D" w14:textId="77777777" w:rsidR="00FA6E3A" w:rsidRDefault="00FA6E3A" w:rsidP="00FA6E3A">
      <w:pPr>
        <w:spacing w:line="240" w:lineRule="auto"/>
        <w:ind w:firstLine="0"/>
        <w:jc w:val="both"/>
      </w:pPr>
      <w:bookmarkStart w:id="3" w:name="_heading=h.1t3h5sf" w:colFirst="0" w:colLast="0"/>
      <w:bookmarkEnd w:id="3"/>
    </w:p>
    <w:p w14:paraId="6DD669CC" w14:textId="2CE8AB34" w:rsidR="008E4E81" w:rsidRPr="00CF7D32" w:rsidRDefault="008E4E81" w:rsidP="00FA6E3A">
      <w:pPr>
        <w:spacing w:line="240" w:lineRule="auto"/>
        <w:ind w:firstLine="0"/>
        <w:jc w:val="both"/>
        <w:rPr>
          <w:b/>
          <w:color w:val="FF0000"/>
        </w:rPr>
      </w:pPr>
      <w:r w:rsidRPr="00CF7D32">
        <w:rPr>
          <w:b/>
        </w:rPr>
        <w:t xml:space="preserve">REFERENCES </w:t>
      </w:r>
      <w:r w:rsidRPr="00CF7D32">
        <w:rPr>
          <w:b/>
          <w:color w:val="FF0000"/>
        </w:rPr>
        <w:t>(</w:t>
      </w:r>
      <w:r w:rsidR="00CF7D32" w:rsidRPr="00CF7D32">
        <w:rPr>
          <w:b/>
          <w:color w:val="FF0000"/>
        </w:rPr>
        <w:t>12</w:t>
      </w:r>
      <w:r w:rsidRPr="00CF7D32">
        <w:rPr>
          <w:b/>
          <w:color w:val="FF0000"/>
        </w:rPr>
        <w:t xml:space="preserve"> BOLD)</w:t>
      </w:r>
    </w:p>
    <w:p w14:paraId="55A5A82D" w14:textId="77777777" w:rsidR="008E4E81" w:rsidRPr="008E4E81" w:rsidRDefault="008E4E81" w:rsidP="00FA6E3A">
      <w:pPr>
        <w:spacing w:line="240" w:lineRule="auto"/>
        <w:ind w:firstLine="0"/>
        <w:jc w:val="both"/>
      </w:pPr>
      <w:r w:rsidRPr="008E4E81">
        <w:t xml:space="preserve">The author-year notation system is required and completed. All reference mentioned should be written down in reference using </w:t>
      </w:r>
      <w:r>
        <w:t>APA 7</w:t>
      </w:r>
      <w:r w:rsidRPr="008E4E81">
        <w:rPr>
          <w:vertAlign w:val="superscript"/>
        </w:rPr>
        <w:t>th</w:t>
      </w:r>
      <w:r>
        <w:t xml:space="preserve"> Edition </w:t>
      </w:r>
      <w:r w:rsidRPr="008E4E81">
        <w:t xml:space="preserve">and arranged from A to Z. Articles have minimal 25 recent references (last 10 years) and 80% is journal. References from journal publication should be provided by </w:t>
      </w:r>
      <w:r w:rsidRPr="008E4E81">
        <w:rPr>
          <w:b/>
        </w:rPr>
        <w:t>DOI</w:t>
      </w:r>
      <w:r w:rsidRPr="008E4E81">
        <w:t xml:space="preserve">. All cited references must be mentioned in in-text citation. If you are Mendeley user, please download the reference style here </w:t>
      </w:r>
      <w:hyperlink r:id="rId4" w:history="1">
        <w:r w:rsidRPr="00D9689C">
          <w:rPr>
            <w:rStyle w:val="Hyperlink"/>
          </w:rPr>
          <w:t>https://www.mendeley.com/guides/apa-citation</w:t>
        </w:r>
        <w:bookmarkStart w:id="4" w:name="_GoBack"/>
        <w:bookmarkEnd w:id="4"/>
        <w:r w:rsidRPr="00D9689C">
          <w:rPr>
            <w:rStyle w:val="Hyperlink"/>
          </w:rPr>
          <w:t>-guide/</w:t>
        </w:r>
      </w:hyperlink>
      <w:r>
        <w:t xml:space="preserve"> </w:t>
      </w:r>
    </w:p>
    <w:sectPr w:rsidR="008E4E81" w:rsidRPr="008E4E81" w:rsidSect="009E07AE">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AE"/>
    <w:rsid w:val="000F6304"/>
    <w:rsid w:val="001D7E39"/>
    <w:rsid w:val="00227F4E"/>
    <w:rsid w:val="003176A8"/>
    <w:rsid w:val="008B7D65"/>
    <w:rsid w:val="008E4E81"/>
    <w:rsid w:val="009E07AE"/>
    <w:rsid w:val="00CF7D32"/>
    <w:rsid w:val="00E16A5F"/>
    <w:rsid w:val="00F02995"/>
    <w:rsid w:val="00F96A6C"/>
    <w:rsid w:val="00FA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DCA5"/>
  <w15:chartTrackingRefBased/>
  <w15:docId w15:val="{8696CA8A-0FED-41DC-AF2B-16942E24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7AE"/>
    <w:pPr>
      <w:spacing w:after="0" w:line="480" w:lineRule="auto"/>
      <w:ind w:firstLine="720"/>
    </w:pPr>
    <w:rPr>
      <w:rFonts w:ascii="Times New Roman" w:eastAsia="Times New Roman" w:hAnsi="Times New Roman" w:cs="Times New Roman"/>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304"/>
    <w:pPr>
      <w:spacing w:before="100" w:beforeAutospacing="1" w:after="100" w:afterAutospacing="1" w:line="240" w:lineRule="auto"/>
      <w:ind w:firstLine="0"/>
    </w:pPr>
    <w:rPr>
      <w:lang w:bidi="ar-SA"/>
    </w:rPr>
  </w:style>
  <w:style w:type="character" w:styleId="Hyperlink">
    <w:name w:val="Hyperlink"/>
    <w:basedOn w:val="DefaultParagraphFont"/>
    <w:uiPriority w:val="99"/>
    <w:unhideWhenUsed/>
    <w:rsid w:val="008E4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5962">
      <w:bodyDiv w:val="1"/>
      <w:marLeft w:val="0"/>
      <w:marRight w:val="0"/>
      <w:marTop w:val="0"/>
      <w:marBottom w:val="0"/>
      <w:divBdr>
        <w:top w:val="none" w:sz="0" w:space="0" w:color="auto"/>
        <w:left w:val="none" w:sz="0" w:space="0" w:color="auto"/>
        <w:bottom w:val="none" w:sz="0" w:space="0" w:color="auto"/>
        <w:right w:val="none" w:sz="0" w:space="0" w:color="auto"/>
      </w:divBdr>
    </w:div>
    <w:div w:id="1433742177">
      <w:bodyDiv w:val="1"/>
      <w:marLeft w:val="0"/>
      <w:marRight w:val="0"/>
      <w:marTop w:val="0"/>
      <w:marBottom w:val="0"/>
      <w:divBdr>
        <w:top w:val="none" w:sz="0" w:space="0" w:color="auto"/>
        <w:left w:val="none" w:sz="0" w:space="0" w:color="auto"/>
        <w:bottom w:val="none" w:sz="0" w:space="0" w:color="auto"/>
        <w:right w:val="none" w:sz="0" w:space="0" w:color="auto"/>
      </w:divBdr>
    </w:div>
    <w:div w:id="1575159954">
      <w:bodyDiv w:val="1"/>
      <w:marLeft w:val="0"/>
      <w:marRight w:val="0"/>
      <w:marTop w:val="0"/>
      <w:marBottom w:val="0"/>
      <w:divBdr>
        <w:top w:val="none" w:sz="0" w:space="0" w:color="auto"/>
        <w:left w:val="none" w:sz="0" w:space="0" w:color="auto"/>
        <w:bottom w:val="none" w:sz="0" w:space="0" w:color="auto"/>
        <w:right w:val="none" w:sz="0" w:space="0" w:color="auto"/>
      </w:divBdr>
    </w:div>
    <w:div w:id="182138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ndeley.com/guides/apa-cit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OMSC</dc:creator>
  <cp:keywords/>
  <dc:description/>
  <cp:lastModifiedBy>OMSC</cp:lastModifiedBy>
  <cp:revision>8</cp:revision>
  <dcterms:created xsi:type="dcterms:W3CDTF">2022-08-31T00:34:00Z</dcterms:created>
  <dcterms:modified xsi:type="dcterms:W3CDTF">2023-03-28T06:04:00Z</dcterms:modified>
</cp:coreProperties>
</file>